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02" w:rsidRPr="00CA6502" w:rsidRDefault="00CA6502" w:rsidP="00CA65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A6502">
        <w:rPr>
          <w:rFonts w:ascii="Times New Roman" w:hAnsi="Times New Roman" w:cs="Times New Roman"/>
          <w:sz w:val="20"/>
          <w:szCs w:val="20"/>
        </w:rPr>
        <w:t>Zarządzenie Nr 8/2020</w:t>
      </w:r>
    </w:p>
    <w:p w:rsidR="00CA6502" w:rsidRPr="00CA6502" w:rsidRDefault="00CA6502" w:rsidP="00CA65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A6502">
        <w:rPr>
          <w:rFonts w:ascii="Times New Roman" w:hAnsi="Times New Roman" w:cs="Times New Roman"/>
          <w:sz w:val="20"/>
          <w:szCs w:val="20"/>
        </w:rPr>
        <w:t>Dyrektora Gminnego Przedszkola w Michałowicach</w:t>
      </w:r>
    </w:p>
    <w:p w:rsidR="00CA6502" w:rsidRPr="00CA6502" w:rsidRDefault="00CA6502" w:rsidP="00CA65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A6502">
        <w:rPr>
          <w:rFonts w:ascii="Times New Roman" w:hAnsi="Times New Roman" w:cs="Times New Roman"/>
          <w:sz w:val="20"/>
          <w:szCs w:val="20"/>
        </w:rPr>
        <w:t>z dnia 26 maja 2020 r.</w:t>
      </w:r>
    </w:p>
    <w:tbl>
      <w:tblPr>
        <w:tblW w:w="953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1011"/>
        <w:gridCol w:w="1356"/>
        <w:gridCol w:w="977"/>
        <w:gridCol w:w="1404"/>
        <w:gridCol w:w="1010"/>
        <w:gridCol w:w="1010"/>
        <w:gridCol w:w="1011"/>
        <w:gridCol w:w="1041"/>
      </w:tblGrid>
      <w:tr w:rsidR="00CA6502" w:rsidTr="00CA650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zmieniające Zarządzenie Nr 25/2019 Dyrektora Gminnego Przedszkola w Michałowicach z dnia 30 grudnia 2019 r. w sprawie wprowadzenia planu finansowego na 2020 r. </w:t>
            </w:r>
          </w:p>
        </w:tc>
      </w:tr>
      <w:tr w:rsidR="00CA6502" w:rsidTr="00CA65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502" w:rsidTr="00CA6502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9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podstawie  art. 68 ust. 1 pkt 1 ustawy z dnia 14 grudnia 2016 r. Prawo oświatowe (Dz. U. z 2019r., poz. 1148 z póżn.zm.) i § 8 ust. 5 rozporządzenia Ministra Finansów z dnia 07 grudnia 2010 r. w sprawie sposobu prowadzenia gospodarki finansowej jednostek budżetowych i samorządowych zakładów budżetowych (Dz. U. z 2015r. poz.1542 z późn.zm.)  oraz Uchwały Nr XIX/230/2020 Rady Gminy Michałowice z dnia 26 maja 2020r. w sprawie dokonania zmian w Uchwale Budżetowej na rok 2020 zarządzam, co następuje:</w:t>
            </w:r>
          </w:p>
        </w:tc>
      </w:tr>
      <w:tr w:rsidR="00CA6502" w:rsidTr="00CA65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502" w:rsidTr="00CA65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§ 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502" w:rsidTr="00CA650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9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Dokonać zmian w załączniku nr 1 - wydatki w planie finansowym Gminnego Przedszkola na 2020r. w sposób następujący:</w:t>
            </w:r>
          </w:p>
        </w:tc>
      </w:tr>
      <w:tr w:rsidR="00CA6502" w:rsidTr="00CA650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dział 801- oświata i wychowanie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zwiększenia ogółem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50 778,00</w:t>
            </w:r>
          </w:p>
        </w:tc>
      </w:tr>
      <w:tr w:rsidR="00CA6502" w:rsidTr="00CA65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rozdz.80104- przedszkola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zwiększyć o kwotę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50 778,00</w:t>
            </w:r>
          </w:p>
        </w:tc>
      </w:tr>
      <w:tr w:rsidR="00CA6502" w:rsidTr="00CA65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4300- zakup usług pozostałych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zwiększyć o kwotę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</w:tr>
      <w:tr w:rsidR="00CA6502" w:rsidTr="00CA65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4440- odpisy na ZFŚS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zwiększyć o kwotę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8 778,00</w:t>
            </w:r>
          </w:p>
        </w:tc>
      </w:tr>
      <w:tr w:rsidR="00CA6502" w:rsidTr="00CA650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502" w:rsidTr="00CA650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Plan po zmianach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3 504 018 zł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502" w:rsidTr="00CA65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502" w:rsidTr="00CA65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§ 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502" w:rsidTr="00CA65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Zarządzenie wchodzi w życie z dniem podpisania.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502" w:rsidTr="00CA65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A6502" w:rsidRDefault="00CA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3FBA" w:rsidRDefault="00653FBA">
      <w:bookmarkStart w:id="0" w:name="_GoBack"/>
      <w:bookmarkEnd w:id="0"/>
    </w:p>
    <w:sectPr w:rsidR="0065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02"/>
    <w:rsid w:val="00653FBA"/>
    <w:rsid w:val="00C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B1C8E-FAA6-47F6-ACF2-84F6CCD3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Korczak</dc:creator>
  <cp:keywords/>
  <dc:description/>
  <cp:lastModifiedBy>Ela Korczak</cp:lastModifiedBy>
  <cp:revision>1</cp:revision>
  <dcterms:created xsi:type="dcterms:W3CDTF">2020-06-02T09:53:00Z</dcterms:created>
  <dcterms:modified xsi:type="dcterms:W3CDTF">2020-06-02T10:01:00Z</dcterms:modified>
</cp:coreProperties>
</file>