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7EF5" w14:textId="4A65F860" w:rsidR="00087D31" w:rsidRDefault="000242F7" w:rsidP="00474144">
      <w:pPr>
        <w:pStyle w:val="Nagwek1"/>
      </w:pPr>
      <w:r>
        <w:t>Zarządzenie Nr 23/2022</w:t>
      </w:r>
    </w:p>
    <w:p w14:paraId="44F65F81" w14:textId="228F0DFC" w:rsidR="000242F7" w:rsidRDefault="00024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6518447A" w14:textId="62FB4C7E" w:rsidR="000242F7" w:rsidRDefault="00024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28 grudnia 2022r.</w:t>
      </w:r>
    </w:p>
    <w:p w14:paraId="5DB258A9" w14:textId="0D6225DC" w:rsidR="000242F7" w:rsidRDefault="00024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powołania Komisji</w:t>
      </w:r>
      <w:r w:rsidR="0070492C">
        <w:rPr>
          <w:rFonts w:ascii="Arial" w:hAnsi="Arial" w:cs="Arial"/>
          <w:sz w:val="24"/>
          <w:szCs w:val="24"/>
        </w:rPr>
        <w:t xml:space="preserve"> inwentaryzacyjnej i przeprowadzenia inwentaryzacji zapasów magazynowych (art. żywnościowe) w Gminnym Przedszkolu w Michałowicach.</w:t>
      </w:r>
    </w:p>
    <w:p w14:paraId="59BDA77F" w14:textId="77777777" w:rsidR="005F6C98" w:rsidRDefault="007049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 art. 68 ust. 1 pkt. 1 ustawy z dnia 14 grudnia 2016r. Prawo oświatowe (Dz.U. z 2021r. poz.1082), oraz art. 4 ust. 5 i art.26 ustawy z dnia </w:t>
      </w:r>
      <w:r w:rsidR="005F6C98">
        <w:rPr>
          <w:rFonts w:ascii="Arial" w:hAnsi="Arial" w:cs="Arial"/>
          <w:sz w:val="24"/>
          <w:szCs w:val="24"/>
        </w:rPr>
        <w:t>29 września 1994r. o rachunkowości (Dz.U. z 2021r. poz.217) oraz Instrukcji inwentaryzacyjnej dla Gminnego Przedszkola w Michałowicach stanowiącej załącznik do Zarządzenia Nr 29/2015 Dyrektora Gminnego Przedszkola w Michałowicach z dnia 31 grudnia 2015r., zarządzam co następuje:</w:t>
      </w:r>
    </w:p>
    <w:p w14:paraId="1E2E296C" w14:textId="77777777" w:rsidR="005F6C98" w:rsidRDefault="005F6C98" w:rsidP="00474144">
      <w:pPr>
        <w:pStyle w:val="Nagwek2"/>
      </w:pPr>
      <w:r>
        <w:t>§ 1</w:t>
      </w:r>
    </w:p>
    <w:p w14:paraId="17B92F01" w14:textId="77777777" w:rsidR="005F6C98" w:rsidRDefault="005F6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Zarządzam przeprowadzenie okresowej inwentaryzacji drogą spisu z natury w Gminnym Przedszkolu w Michałowicach polegają na ustaleniu stanu rzeczywistego zapasów magazynowych (art. żywnościowe).</w:t>
      </w:r>
    </w:p>
    <w:p w14:paraId="70CA4C9E" w14:textId="77777777" w:rsidR="005F6C98" w:rsidRDefault="005F6C98" w:rsidP="00474144">
      <w:pPr>
        <w:pStyle w:val="Nagwek2"/>
      </w:pPr>
      <w:r>
        <w:t>§ 2</w:t>
      </w:r>
    </w:p>
    <w:p w14:paraId="2E48C2AE" w14:textId="77777777" w:rsidR="0034123D" w:rsidRDefault="005F6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materialnie odpowiedzialną </w:t>
      </w:r>
      <w:r w:rsidR="0034123D">
        <w:rPr>
          <w:rFonts w:ascii="Arial" w:hAnsi="Arial" w:cs="Arial"/>
          <w:sz w:val="24"/>
          <w:szCs w:val="24"/>
        </w:rPr>
        <w:t>jest Elżbieta Korczak</w:t>
      </w:r>
    </w:p>
    <w:p w14:paraId="63A2CBB1" w14:textId="77777777" w:rsidR="0034123D" w:rsidRDefault="0034123D" w:rsidP="00474144">
      <w:pPr>
        <w:pStyle w:val="Nagwek2"/>
      </w:pPr>
      <w:r>
        <w:t xml:space="preserve">§ 3 </w:t>
      </w:r>
    </w:p>
    <w:p w14:paraId="60FD7FC9" w14:textId="77777777" w:rsidR="0034123D" w:rsidRDefault="00341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Inwentaryzację należy przeprowadzić wg stanu na dzień 30 grudnia 2022r</w:t>
      </w:r>
    </w:p>
    <w:p w14:paraId="3EE7B6EF" w14:textId="77777777" w:rsidR="0034123D" w:rsidRDefault="0034123D" w:rsidP="00474144">
      <w:pPr>
        <w:pStyle w:val="Nagwek2"/>
      </w:pPr>
      <w:r>
        <w:t>§ 4</w:t>
      </w:r>
    </w:p>
    <w:p w14:paraId="417581CF" w14:textId="77777777" w:rsidR="0034123D" w:rsidRDefault="00341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Powołuję komisję do przeprowadzenia inwentaryzacji, o której mowa w § 1 w składzie:</w:t>
      </w:r>
    </w:p>
    <w:p w14:paraId="216D23A4" w14:textId="77777777" w:rsidR="0034123D" w:rsidRDefault="0034123D" w:rsidP="0034123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      Agnieszka Czekalska</w:t>
      </w:r>
    </w:p>
    <w:p w14:paraId="488D2234" w14:textId="77777777" w:rsidR="0034123D" w:rsidRDefault="0034123D" w:rsidP="0034123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Członek                    Katarzyna Tasak</w:t>
      </w:r>
    </w:p>
    <w:p w14:paraId="32E946F3" w14:textId="77777777" w:rsidR="0034123D" w:rsidRDefault="0034123D" w:rsidP="0034123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Członek                    Beata  Ostrowska</w:t>
      </w:r>
    </w:p>
    <w:p w14:paraId="183DB981" w14:textId="77777777" w:rsidR="0034123D" w:rsidRDefault="0034123D" w:rsidP="00341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powołane na członków zespołu spisowego ponoszą odpowiedzialność za właściwe oraz zgodne z obowiązującymi przepisami przeprowadzenie spisu z natury.</w:t>
      </w:r>
    </w:p>
    <w:p w14:paraId="6644891B" w14:textId="5591904A" w:rsidR="0034123D" w:rsidRDefault="0034123D" w:rsidP="00474144">
      <w:pPr>
        <w:pStyle w:val="Nagwek2"/>
      </w:pPr>
      <w:r>
        <w:t>§ 5</w:t>
      </w:r>
    </w:p>
    <w:p w14:paraId="72C33174" w14:textId="454D350A" w:rsidR="0034123D" w:rsidRDefault="0034123D" w:rsidP="00341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Inwentaryzację należy rozpocząć z dniem 30 grudnia 2022r. i zakończyć z dniem 30 grudnia 2022r.</w:t>
      </w:r>
    </w:p>
    <w:p w14:paraId="09531A14" w14:textId="3DF89946" w:rsidR="0070492C" w:rsidRDefault="0034123D" w:rsidP="00474144">
      <w:pPr>
        <w:pStyle w:val="Nagwek2"/>
      </w:pPr>
      <w:r>
        <w:t>§ 6</w:t>
      </w:r>
      <w:r w:rsidRPr="0034123D">
        <w:t xml:space="preserve"> </w:t>
      </w:r>
      <w:r w:rsidR="005F6C98" w:rsidRPr="0034123D">
        <w:t xml:space="preserve"> </w:t>
      </w:r>
    </w:p>
    <w:p w14:paraId="051CE7B4" w14:textId="09C22AE2" w:rsidR="0034123D" w:rsidRPr="0034123D" w:rsidRDefault="002D1385" w:rsidP="00341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34123D" w:rsidRPr="00341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95FAF"/>
    <w:multiLevelType w:val="hybridMultilevel"/>
    <w:tmpl w:val="D3A4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6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F7"/>
    <w:rsid w:val="000242F7"/>
    <w:rsid w:val="00087D31"/>
    <w:rsid w:val="002D1385"/>
    <w:rsid w:val="0034123D"/>
    <w:rsid w:val="00474144"/>
    <w:rsid w:val="005F6C98"/>
    <w:rsid w:val="0070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3637"/>
  <w15:chartTrackingRefBased/>
  <w15:docId w15:val="{7B7E7033-DC75-4553-A760-9B0C3AC3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4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41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2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741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741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3</cp:revision>
  <dcterms:created xsi:type="dcterms:W3CDTF">2023-01-05T10:09:00Z</dcterms:created>
  <dcterms:modified xsi:type="dcterms:W3CDTF">2023-01-05T12:37:00Z</dcterms:modified>
</cp:coreProperties>
</file>