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1095" w14:textId="5E041880" w:rsidR="0075154F" w:rsidRDefault="009A30CB" w:rsidP="00EA6EB0">
      <w:pPr>
        <w:pStyle w:val="Nagwek1"/>
      </w:pPr>
      <w:r>
        <w:t>Zarządzenie Nr 25/2022</w:t>
      </w:r>
    </w:p>
    <w:p w14:paraId="4DFE490F" w14:textId="77777777" w:rsidR="009A30CB" w:rsidRDefault="009A3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A946E88" w14:textId="77777777" w:rsidR="009A30CB" w:rsidRDefault="009A3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grudnia 2022r.</w:t>
      </w:r>
    </w:p>
    <w:p w14:paraId="4CF746E1" w14:textId="77777777" w:rsidR="009A30CB" w:rsidRDefault="009A3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18/2021 Dyrektora Gminnego Przedszkola w Michałowicach z dnia 23 grudnia 2021 r. w sprawie wprowadzenia planu finansowego na 2022r.</w:t>
      </w:r>
    </w:p>
    <w:p w14:paraId="1174EB04" w14:textId="77777777" w:rsidR="00017B01" w:rsidRDefault="009A3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47 ust. 1 ustawy z dnia 08 marca 1990r. o samorządzie gminnym(Dz.U. z 2022r. poz. 559) oraz Uchwały Nr XXIX/362/2017 Rady Gminy Michałowice z dnia 18 grudnia 2017r. w sprawie gromadzenia na wydzielonym rachunku dochodów</w:t>
      </w:r>
      <w:r w:rsidR="00017B01">
        <w:rPr>
          <w:rFonts w:ascii="Arial" w:hAnsi="Arial" w:cs="Arial"/>
          <w:sz w:val="24"/>
          <w:szCs w:val="24"/>
        </w:rPr>
        <w:t xml:space="preserve"> przez samorządowe jednostki budżetowe zarządzam co następuje:</w:t>
      </w:r>
    </w:p>
    <w:p w14:paraId="2A89DCF3" w14:textId="77777777" w:rsidR="00017B01" w:rsidRDefault="00017B01" w:rsidP="00EA6EB0">
      <w:pPr>
        <w:pStyle w:val="Nagwek2"/>
      </w:pPr>
      <w:r>
        <w:t>§ 1.</w:t>
      </w:r>
    </w:p>
    <w:p w14:paraId="452F34DC" w14:textId="77777777" w:rsidR="00017B01" w:rsidRDefault="00017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2-wydatki na wydzielonym rachunku dochodów w planie finansowym Gminnego Przedszkola na 2021r. w sposób następujący:</w:t>
      </w:r>
    </w:p>
    <w:p w14:paraId="5B1182AF" w14:textId="77777777" w:rsidR="00017B01" w:rsidRDefault="00017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801 – oświata i wychowanie </w:t>
      </w:r>
    </w:p>
    <w:p w14:paraId="4A8209F7" w14:textId="19229FDB" w:rsidR="00017B01" w:rsidRDefault="00017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 80104 – przedszkola</w:t>
      </w:r>
    </w:p>
    <w:p w14:paraId="4F5E65CE" w14:textId="77777777" w:rsidR="00017B01" w:rsidRDefault="00017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2400 – wpłata do budżetu pozostałości środków finansowych   gromadzonych na wydzielonym rachunku jednostki budżetowej         wprowadzić kwotę  6 917,73</w:t>
      </w:r>
    </w:p>
    <w:p w14:paraId="555FF3DE" w14:textId="77777777" w:rsidR="00EA6EB0" w:rsidRDefault="00017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4220 – zakup środków żywności                        zmniejszyć o kwotę 6</w:t>
      </w:r>
      <w:r w:rsidR="00EA6EB0">
        <w:rPr>
          <w:rFonts w:ascii="Arial" w:hAnsi="Arial" w:cs="Arial"/>
          <w:sz w:val="24"/>
          <w:szCs w:val="24"/>
        </w:rPr>
        <w:t> 917,73</w:t>
      </w:r>
    </w:p>
    <w:p w14:paraId="6C3BDD01" w14:textId="77777777" w:rsidR="00EA6EB0" w:rsidRDefault="00EA6EB0" w:rsidP="00EA6EB0">
      <w:pPr>
        <w:pStyle w:val="Nagwek2"/>
      </w:pPr>
      <w:r>
        <w:t>§ 2.</w:t>
      </w:r>
    </w:p>
    <w:p w14:paraId="5E2CC489" w14:textId="68E9545F" w:rsidR="009A30CB" w:rsidRPr="009A30CB" w:rsidRDefault="00EA6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 z dniem podpisania.</w:t>
      </w:r>
      <w:r w:rsidR="00017B01">
        <w:rPr>
          <w:rFonts w:ascii="Arial" w:hAnsi="Arial" w:cs="Arial"/>
          <w:sz w:val="24"/>
          <w:szCs w:val="24"/>
        </w:rPr>
        <w:t xml:space="preserve">    </w:t>
      </w:r>
      <w:r w:rsidR="009A30CB">
        <w:rPr>
          <w:rFonts w:ascii="Arial" w:hAnsi="Arial" w:cs="Arial"/>
          <w:sz w:val="24"/>
          <w:szCs w:val="24"/>
        </w:rPr>
        <w:t xml:space="preserve">  </w:t>
      </w:r>
    </w:p>
    <w:sectPr w:rsidR="009A30CB" w:rsidRPr="009A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CB"/>
    <w:rsid w:val="00017B01"/>
    <w:rsid w:val="0075154F"/>
    <w:rsid w:val="009A30CB"/>
    <w:rsid w:val="00E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EF0E"/>
  <w15:chartTrackingRefBased/>
  <w15:docId w15:val="{2591685B-6B7E-4DC2-8264-AB37E329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6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6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2023-01-09T14:47:00Z</dcterms:created>
  <dcterms:modified xsi:type="dcterms:W3CDTF">2023-01-09T15:08:00Z</dcterms:modified>
</cp:coreProperties>
</file>