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266D" w14:textId="1B84EA11" w:rsidR="00DE04F1" w:rsidRPr="00605CCB" w:rsidRDefault="00513E2B" w:rsidP="0065581B">
      <w:pPr>
        <w:pStyle w:val="Nagwek1"/>
        <w:rPr>
          <w:rFonts w:ascii="Arial" w:hAnsi="Arial" w:cs="Arial"/>
          <w:b/>
          <w:bCs/>
          <w:color w:val="auto"/>
        </w:rPr>
      </w:pPr>
      <w:r w:rsidRPr="00605CCB">
        <w:rPr>
          <w:rFonts w:ascii="Arial" w:hAnsi="Arial" w:cs="Arial"/>
          <w:b/>
          <w:bCs/>
          <w:color w:val="auto"/>
        </w:rPr>
        <w:t>Z</w:t>
      </w:r>
      <w:r w:rsidR="00177735" w:rsidRPr="00605CCB">
        <w:rPr>
          <w:rFonts w:ascii="Arial" w:hAnsi="Arial" w:cs="Arial"/>
          <w:b/>
          <w:bCs/>
          <w:color w:val="auto"/>
        </w:rPr>
        <w:t xml:space="preserve">arządzenie Nr </w:t>
      </w:r>
      <w:r w:rsidR="00485F97">
        <w:rPr>
          <w:rFonts w:ascii="Arial" w:hAnsi="Arial" w:cs="Arial"/>
          <w:b/>
          <w:bCs/>
          <w:color w:val="auto"/>
        </w:rPr>
        <w:t>7</w:t>
      </w:r>
      <w:r w:rsidR="00177735" w:rsidRPr="00605CCB">
        <w:rPr>
          <w:rFonts w:ascii="Arial" w:hAnsi="Arial" w:cs="Arial"/>
          <w:b/>
          <w:bCs/>
          <w:color w:val="auto"/>
        </w:rPr>
        <w:t>/202</w:t>
      </w:r>
      <w:r w:rsidR="00F5262B">
        <w:rPr>
          <w:rFonts w:ascii="Arial" w:hAnsi="Arial" w:cs="Arial"/>
          <w:b/>
          <w:bCs/>
          <w:color w:val="auto"/>
        </w:rPr>
        <w:t>5</w:t>
      </w:r>
      <w:r w:rsidR="0065581B" w:rsidRPr="00605CCB">
        <w:rPr>
          <w:rFonts w:ascii="Arial" w:hAnsi="Arial" w:cs="Arial"/>
          <w:b/>
          <w:bCs/>
          <w:color w:val="auto"/>
        </w:rPr>
        <w:t xml:space="preserve"> </w:t>
      </w:r>
    </w:p>
    <w:p w14:paraId="01B9E354" w14:textId="77777777" w:rsidR="00177735" w:rsidRDefault="0017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5352C06E" w14:textId="38CC0307" w:rsidR="00177735" w:rsidRDefault="0017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485F9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485F9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202</w:t>
      </w:r>
      <w:r w:rsidR="00F5262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12BB9718" w14:textId="74CD54CE" w:rsidR="00177735" w:rsidRDefault="0017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zmieniające Zarządzenie Nr </w:t>
      </w:r>
      <w:r w:rsidR="00F5262B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/20</w:t>
      </w:r>
      <w:r w:rsidR="00F5262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Dyrektora Gminnego</w:t>
      </w:r>
      <w:r w:rsidR="001A1F4B">
        <w:rPr>
          <w:rFonts w:ascii="Arial" w:hAnsi="Arial" w:cs="Arial"/>
          <w:sz w:val="24"/>
          <w:szCs w:val="24"/>
        </w:rPr>
        <w:t xml:space="preserve"> Przedszkola</w:t>
      </w:r>
      <w:r>
        <w:rPr>
          <w:rFonts w:ascii="Arial" w:hAnsi="Arial" w:cs="Arial"/>
          <w:sz w:val="24"/>
          <w:szCs w:val="24"/>
        </w:rPr>
        <w:t xml:space="preserve"> w Michałowicach z dnia </w:t>
      </w:r>
      <w:r w:rsidR="00F5262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grudnia 202</w:t>
      </w:r>
      <w:r w:rsidR="00F5262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 sprawie wprowadzenia planu finansowego na 202</w:t>
      </w:r>
      <w:r w:rsidR="00F5262B">
        <w:rPr>
          <w:rFonts w:ascii="Arial" w:hAnsi="Arial" w:cs="Arial"/>
          <w:sz w:val="24"/>
          <w:szCs w:val="24"/>
        </w:rPr>
        <w:t>5</w:t>
      </w:r>
      <w:r w:rsidR="009D2E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</w:p>
    <w:p w14:paraId="41A01F67" w14:textId="419AB968" w:rsidR="004C31C5" w:rsidRDefault="0017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</w:t>
      </w:r>
      <w:r w:rsidR="002C427F">
        <w:rPr>
          <w:rFonts w:ascii="Arial" w:hAnsi="Arial" w:cs="Arial"/>
          <w:sz w:val="24"/>
          <w:szCs w:val="24"/>
        </w:rPr>
        <w:t xml:space="preserve"> art.68 ust. 1 pkt 1 ustawy z dnia 14 grudnia </w:t>
      </w:r>
      <w:r w:rsidR="004C31C5">
        <w:rPr>
          <w:rFonts w:ascii="Arial" w:hAnsi="Arial" w:cs="Arial"/>
          <w:sz w:val="24"/>
          <w:szCs w:val="24"/>
        </w:rPr>
        <w:t xml:space="preserve">2016 </w:t>
      </w:r>
      <w:r w:rsidR="009D2E5D">
        <w:rPr>
          <w:rFonts w:ascii="Arial" w:hAnsi="Arial" w:cs="Arial"/>
          <w:sz w:val="24"/>
          <w:szCs w:val="24"/>
        </w:rPr>
        <w:t>r</w:t>
      </w:r>
      <w:r w:rsidR="004C31C5">
        <w:rPr>
          <w:rFonts w:ascii="Arial" w:hAnsi="Arial" w:cs="Arial"/>
          <w:sz w:val="24"/>
          <w:szCs w:val="24"/>
        </w:rPr>
        <w:t>. Prawo oświatowe (Dz.U. z 202</w:t>
      </w:r>
      <w:r w:rsidR="00F5262B">
        <w:rPr>
          <w:rFonts w:ascii="Arial" w:hAnsi="Arial" w:cs="Arial"/>
          <w:sz w:val="24"/>
          <w:szCs w:val="24"/>
        </w:rPr>
        <w:t>4</w:t>
      </w:r>
      <w:r w:rsidR="004C31C5">
        <w:rPr>
          <w:rFonts w:ascii="Arial" w:hAnsi="Arial" w:cs="Arial"/>
          <w:sz w:val="24"/>
          <w:szCs w:val="24"/>
        </w:rPr>
        <w:t>.,poz.</w:t>
      </w:r>
      <w:r w:rsidR="00F5262B">
        <w:rPr>
          <w:rFonts w:ascii="Arial" w:hAnsi="Arial" w:cs="Arial"/>
          <w:sz w:val="24"/>
          <w:szCs w:val="24"/>
        </w:rPr>
        <w:t xml:space="preserve">737 z </w:t>
      </w:r>
      <w:proofErr w:type="spellStart"/>
      <w:r w:rsidR="00F5262B">
        <w:rPr>
          <w:rFonts w:ascii="Arial" w:hAnsi="Arial" w:cs="Arial"/>
          <w:sz w:val="24"/>
          <w:szCs w:val="24"/>
        </w:rPr>
        <w:t>późn</w:t>
      </w:r>
      <w:proofErr w:type="spellEnd"/>
      <w:r w:rsidR="00F5262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5262B">
        <w:rPr>
          <w:rFonts w:ascii="Arial" w:hAnsi="Arial" w:cs="Arial"/>
          <w:sz w:val="24"/>
          <w:szCs w:val="24"/>
        </w:rPr>
        <w:t>zm</w:t>
      </w:r>
      <w:proofErr w:type="spellEnd"/>
      <w:r w:rsidR="004C31C5">
        <w:rPr>
          <w:rFonts w:ascii="Arial" w:hAnsi="Arial" w:cs="Arial"/>
          <w:sz w:val="24"/>
          <w:szCs w:val="24"/>
        </w:rPr>
        <w:t>) i § 8 ust. 2 rozporządzenia Ministra Finansów z dnia 07 grudnia 2010 r. w sprawie sposobu prowadzenia gospodarki finansowej jednostek budżetowych i samorządowych zakładów budżetowych (Dz.U. z 2019</w:t>
      </w:r>
      <w:r w:rsidR="00485F97">
        <w:rPr>
          <w:rFonts w:ascii="Arial" w:hAnsi="Arial" w:cs="Arial"/>
          <w:sz w:val="24"/>
          <w:szCs w:val="24"/>
        </w:rPr>
        <w:t xml:space="preserve"> </w:t>
      </w:r>
      <w:r w:rsidR="004C31C5">
        <w:rPr>
          <w:rFonts w:ascii="Arial" w:hAnsi="Arial" w:cs="Arial"/>
          <w:sz w:val="24"/>
          <w:szCs w:val="24"/>
        </w:rPr>
        <w:t xml:space="preserve">r. poz.1718 z późn.zm.) oraz </w:t>
      </w:r>
      <w:r w:rsidR="00485F97">
        <w:rPr>
          <w:rFonts w:ascii="Arial" w:hAnsi="Arial" w:cs="Arial"/>
          <w:sz w:val="24"/>
          <w:szCs w:val="24"/>
        </w:rPr>
        <w:t>Uchwały</w:t>
      </w:r>
      <w:r w:rsidR="00F5262B">
        <w:rPr>
          <w:rFonts w:ascii="Arial" w:hAnsi="Arial" w:cs="Arial"/>
          <w:sz w:val="24"/>
          <w:szCs w:val="24"/>
        </w:rPr>
        <w:t xml:space="preserve"> Nr </w:t>
      </w:r>
      <w:r w:rsidR="00485F97">
        <w:rPr>
          <w:rFonts w:ascii="Arial" w:hAnsi="Arial" w:cs="Arial"/>
          <w:sz w:val="24"/>
          <w:szCs w:val="24"/>
        </w:rPr>
        <w:t>XII/114</w:t>
      </w:r>
      <w:r w:rsidR="00F5262B">
        <w:rPr>
          <w:rFonts w:ascii="Arial" w:hAnsi="Arial" w:cs="Arial"/>
          <w:sz w:val="24"/>
          <w:szCs w:val="24"/>
        </w:rPr>
        <w:t>/2025</w:t>
      </w:r>
      <w:r w:rsidR="004C31C5">
        <w:rPr>
          <w:rFonts w:ascii="Arial" w:hAnsi="Arial" w:cs="Arial"/>
          <w:sz w:val="24"/>
          <w:szCs w:val="24"/>
        </w:rPr>
        <w:t xml:space="preserve"> </w:t>
      </w:r>
      <w:r w:rsidR="00485F97">
        <w:rPr>
          <w:rFonts w:ascii="Arial" w:hAnsi="Arial" w:cs="Arial"/>
          <w:sz w:val="24"/>
          <w:szCs w:val="24"/>
        </w:rPr>
        <w:t>Rady</w:t>
      </w:r>
      <w:r w:rsidR="009D2E5D">
        <w:rPr>
          <w:rFonts w:ascii="Arial" w:hAnsi="Arial" w:cs="Arial"/>
          <w:sz w:val="24"/>
          <w:szCs w:val="24"/>
        </w:rPr>
        <w:t xml:space="preserve"> Gminy</w:t>
      </w:r>
      <w:r w:rsidR="004C31C5">
        <w:rPr>
          <w:rFonts w:ascii="Arial" w:hAnsi="Arial" w:cs="Arial"/>
          <w:sz w:val="24"/>
          <w:szCs w:val="24"/>
        </w:rPr>
        <w:t xml:space="preserve"> Michałowice z dnia </w:t>
      </w:r>
      <w:r w:rsidR="00F94D36">
        <w:rPr>
          <w:rFonts w:ascii="Arial" w:hAnsi="Arial" w:cs="Arial"/>
          <w:sz w:val="24"/>
          <w:szCs w:val="24"/>
        </w:rPr>
        <w:t>10 kwietnia</w:t>
      </w:r>
      <w:r w:rsidR="004C31C5">
        <w:rPr>
          <w:rFonts w:ascii="Arial" w:hAnsi="Arial" w:cs="Arial"/>
          <w:sz w:val="24"/>
          <w:szCs w:val="24"/>
        </w:rPr>
        <w:t xml:space="preserve"> 202</w:t>
      </w:r>
      <w:r w:rsidR="00F5262B">
        <w:rPr>
          <w:rFonts w:ascii="Arial" w:hAnsi="Arial" w:cs="Arial"/>
          <w:sz w:val="24"/>
          <w:szCs w:val="24"/>
        </w:rPr>
        <w:t xml:space="preserve">5 </w:t>
      </w:r>
      <w:r w:rsidR="004C31C5">
        <w:rPr>
          <w:rFonts w:ascii="Arial" w:hAnsi="Arial" w:cs="Arial"/>
          <w:sz w:val="24"/>
          <w:szCs w:val="24"/>
        </w:rPr>
        <w:t xml:space="preserve">r. w sprawie dokonania zmian w Uchwale Nr </w:t>
      </w:r>
      <w:r w:rsidR="0012615C">
        <w:rPr>
          <w:rFonts w:ascii="Arial" w:hAnsi="Arial" w:cs="Arial"/>
          <w:sz w:val="24"/>
          <w:szCs w:val="24"/>
        </w:rPr>
        <w:t>IX/79/2024</w:t>
      </w:r>
      <w:r w:rsidR="004C31C5">
        <w:rPr>
          <w:rFonts w:ascii="Arial" w:hAnsi="Arial" w:cs="Arial"/>
          <w:sz w:val="24"/>
          <w:szCs w:val="24"/>
        </w:rPr>
        <w:t xml:space="preserve"> Rady Gminy Michałowice z dnia </w:t>
      </w:r>
      <w:r w:rsidR="00485F97">
        <w:rPr>
          <w:rFonts w:ascii="Arial" w:hAnsi="Arial" w:cs="Arial"/>
          <w:sz w:val="24"/>
          <w:szCs w:val="24"/>
        </w:rPr>
        <w:t>10 kwietnia</w:t>
      </w:r>
      <w:r w:rsidR="004C31C5">
        <w:rPr>
          <w:rFonts w:ascii="Arial" w:hAnsi="Arial" w:cs="Arial"/>
          <w:sz w:val="24"/>
          <w:szCs w:val="24"/>
        </w:rPr>
        <w:t xml:space="preserve"> 202</w:t>
      </w:r>
      <w:r w:rsidR="00485F97">
        <w:rPr>
          <w:rFonts w:ascii="Arial" w:hAnsi="Arial" w:cs="Arial"/>
          <w:sz w:val="24"/>
          <w:szCs w:val="24"/>
        </w:rPr>
        <w:t>5</w:t>
      </w:r>
      <w:r w:rsidR="00513E2B">
        <w:rPr>
          <w:rFonts w:ascii="Arial" w:hAnsi="Arial" w:cs="Arial"/>
          <w:sz w:val="24"/>
          <w:szCs w:val="24"/>
        </w:rPr>
        <w:t xml:space="preserve"> </w:t>
      </w:r>
      <w:r w:rsidR="004C31C5">
        <w:rPr>
          <w:rFonts w:ascii="Arial" w:hAnsi="Arial" w:cs="Arial"/>
          <w:sz w:val="24"/>
          <w:szCs w:val="24"/>
        </w:rPr>
        <w:t xml:space="preserve">r. w sprawie </w:t>
      </w:r>
      <w:r w:rsidR="00485F97">
        <w:rPr>
          <w:rFonts w:ascii="Arial" w:hAnsi="Arial" w:cs="Arial"/>
          <w:sz w:val="24"/>
          <w:szCs w:val="24"/>
        </w:rPr>
        <w:t>dokonania zmian w Uchwale Nr IX/79/2024 Rady Gminy Michałowice z dnia 18 grudnia</w:t>
      </w:r>
      <w:r w:rsidR="004C31C5">
        <w:rPr>
          <w:rFonts w:ascii="Arial" w:hAnsi="Arial" w:cs="Arial"/>
          <w:sz w:val="24"/>
          <w:szCs w:val="24"/>
        </w:rPr>
        <w:t xml:space="preserve"> 202</w:t>
      </w:r>
      <w:r w:rsidR="00485F97">
        <w:rPr>
          <w:rFonts w:ascii="Arial" w:hAnsi="Arial" w:cs="Arial"/>
          <w:sz w:val="24"/>
          <w:szCs w:val="24"/>
        </w:rPr>
        <w:t xml:space="preserve">4 w sprawie budżetu </w:t>
      </w:r>
      <w:r w:rsidR="00990EEF">
        <w:rPr>
          <w:rFonts w:ascii="Arial" w:hAnsi="Arial" w:cs="Arial"/>
          <w:sz w:val="24"/>
          <w:szCs w:val="24"/>
        </w:rPr>
        <w:t>Gminy Michałowice</w:t>
      </w:r>
      <w:r w:rsidR="004C31C5">
        <w:rPr>
          <w:rFonts w:ascii="Arial" w:hAnsi="Arial" w:cs="Arial"/>
          <w:sz w:val="24"/>
          <w:szCs w:val="24"/>
        </w:rPr>
        <w:t xml:space="preserve"> </w:t>
      </w:r>
      <w:r w:rsidR="001A1F4B">
        <w:rPr>
          <w:rFonts w:ascii="Arial" w:hAnsi="Arial" w:cs="Arial"/>
          <w:sz w:val="24"/>
          <w:szCs w:val="24"/>
        </w:rPr>
        <w:t xml:space="preserve">na rok 2025 </w:t>
      </w:r>
      <w:r w:rsidR="004C31C5">
        <w:rPr>
          <w:rFonts w:ascii="Arial" w:hAnsi="Arial" w:cs="Arial"/>
          <w:sz w:val="24"/>
          <w:szCs w:val="24"/>
        </w:rPr>
        <w:t>zarządzam, co następuje:</w:t>
      </w:r>
    </w:p>
    <w:p w14:paraId="36E18849" w14:textId="77777777" w:rsidR="004C31C5" w:rsidRPr="000535E6" w:rsidRDefault="004C31C5" w:rsidP="000535E6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0535E6">
        <w:rPr>
          <w:rFonts w:ascii="Arial" w:hAnsi="Arial" w:cs="Arial"/>
          <w:b/>
          <w:bCs/>
          <w:color w:val="auto"/>
          <w:sz w:val="28"/>
          <w:szCs w:val="28"/>
        </w:rPr>
        <w:t>§ 1.</w:t>
      </w:r>
    </w:p>
    <w:p w14:paraId="05363882" w14:textId="33C27350" w:rsidR="000242D1" w:rsidRDefault="004C3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Dokonać zmian w załączniku nr 1 </w:t>
      </w:r>
      <w:r w:rsidR="000242D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wydatki</w:t>
      </w:r>
      <w:r w:rsidR="000242D1">
        <w:rPr>
          <w:rFonts w:ascii="Arial" w:hAnsi="Arial" w:cs="Arial"/>
          <w:sz w:val="24"/>
          <w:szCs w:val="24"/>
        </w:rPr>
        <w:t xml:space="preserve"> w planie finansowym Gminnego Przedszkola na 202</w:t>
      </w:r>
      <w:r w:rsidR="0012615C">
        <w:rPr>
          <w:rFonts w:ascii="Arial" w:hAnsi="Arial" w:cs="Arial"/>
          <w:sz w:val="24"/>
          <w:szCs w:val="24"/>
        </w:rPr>
        <w:t>5</w:t>
      </w:r>
      <w:r w:rsidR="001A1F4B">
        <w:rPr>
          <w:rFonts w:ascii="Arial" w:hAnsi="Arial" w:cs="Arial"/>
          <w:sz w:val="24"/>
          <w:szCs w:val="24"/>
        </w:rPr>
        <w:t xml:space="preserve"> </w:t>
      </w:r>
      <w:r w:rsidR="000242D1">
        <w:rPr>
          <w:rFonts w:ascii="Arial" w:hAnsi="Arial" w:cs="Arial"/>
          <w:sz w:val="24"/>
          <w:szCs w:val="24"/>
        </w:rPr>
        <w:t>r. w sposób następujący:</w:t>
      </w:r>
    </w:p>
    <w:p w14:paraId="0C227A7E" w14:textId="2000EABB" w:rsidR="000242D1" w:rsidRPr="004D4E03" w:rsidRDefault="000242D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 xml:space="preserve">dział 801 – oświata i wychowanie </w:t>
      </w:r>
      <w:r w:rsidR="0012615C" w:rsidRPr="004D4E03">
        <w:rPr>
          <w:rFonts w:ascii="Arial" w:hAnsi="Arial" w:cs="Arial"/>
          <w:sz w:val="24"/>
          <w:szCs w:val="24"/>
        </w:rPr>
        <w:t>z</w:t>
      </w:r>
      <w:r w:rsidR="00990EEF">
        <w:rPr>
          <w:rFonts w:ascii="Arial" w:hAnsi="Arial" w:cs="Arial"/>
          <w:sz w:val="24"/>
          <w:szCs w:val="24"/>
        </w:rPr>
        <w:t>większenia</w:t>
      </w:r>
      <w:r w:rsidRPr="004D4E03">
        <w:rPr>
          <w:rFonts w:ascii="Arial" w:hAnsi="Arial" w:cs="Arial"/>
          <w:sz w:val="24"/>
          <w:szCs w:val="24"/>
        </w:rPr>
        <w:t xml:space="preserve"> ogółem </w:t>
      </w:r>
      <w:r w:rsidR="00990EEF">
        <w:rPr>
          <w:rFonts w:ascii="Arial" w:hAnsi="Arial" w:cs="Arial"/>
          <w:sz w:val="24"/>
          <w:szCs w:val="24"/>
        </w:rPr>
        <w:t>38.603,14</w:t>
      </w:r>
    </w:p>
    <w:p w14:paraId="21C1EE25" w14:textId="26542B88" w:rsidR="000242D1" w:rsidRPr="004D4E03" w:rsidRDefault="000242D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>rozdz.</w:t>
      </w:r>
      <w:r w:rsidR="00436A82" w:rsidRPr="004D4E03">
        <w:rPr>
          <w:rFonts w:ascii="Arial" w:hAnsi="Arial" w:cs="Arial"/>
          <w:sz w:val="24"/>
          <w:szCs w:val="24"/>
        </w:rPr>
        <w:t xml:space="preserve"> </w:t>
      </w:r>
      <w:r w:rsidRPr="004D4E03">
        <w:rPr>
          <w:rFonts w:ascii="Arial" w:hAnsi="Arial" w:cs="Arial"/>
          <w:sz w:val="24"/>
          <w:szCs w:val="24"/>
        </w:rPr>
        <w:t>80104 – przedszkol</w:t>
      </w:r>
      <w:r w:rsidR="00990EEF">
        <w:rPr>
          <w:rFonts w:ascii="Arial" w:hAnsi="Arial" w:cs="Arial"/>
          <w:sz w:val="24"/>
          <w:szCs w:val="24"/>
        </w:rPr>
        <w:t>a zwiększyć o kwotę</w:t>
      </w:r>
      <w:r w:rsidRPr="004D4E03">
        <w:rPr>
          <w:rFonts w:ascii="Arial" w:hAnsi="Arial" w:cs="Arial"/>
          <w:sz w:val="24"/>
          <w:szCs w:val="24"/>
        </w:rPr>
        <w:t xml:space="preserve"> o kwotę </w:t>
      </w:r>
      <w:r w:rsidR="00990EEF">
        <w:rPr>
          <w:rFonts w:ascii="Arial" w:hAnsi="Arial" w:cs="Arial"/>
          <w:sz w:val="24"/>
          <w:szCs w:val="24"/>
        </w:rPr>
        <w:t>38.603,14</w:t>
      </w:r>
    </w:p>
    <w:p w14:paraId="27D9C807" w14:textId="168A76A5" w:rsidR="000242D1" w:rsidRPr="004D4E03" w:rsidRDefault="000242D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 xml:space="preserve">§ </w:t>
      </w:r>
      <w:r w:rsidR="0012615C" w:rsidRPr="004D4E03">
        <w:rPr>
          <w:rFonts w:ascii="Arial" w:hAnsi="Arial" w:cs="Arial"/>
          <w:sz w:val="24"/>
          <w:szCs w:val="24"/>
        </w:rPr>
        <w:t>4</w:t>
      </w:r>
      <w:r w:rsidR="00990EEF">
        <w:rPr>
          <w:rFonts w:ascii="Arial" w:hAnsi="Arial" w:cs="Arial"/>
          <w:sz w:val="24"/>
          <w:szCs w:val="24"/>
        </w:rPr>
        <w:t>01</w:t>
      </w:r>
      <w:r w:rsidR="0012615C" w:rsidRPr="004D4E03">
        <w:rPr>
          <w:rFonts w:ascii="Arial" w:hAnsi="Arial" w:cs="Arial"/>
          <w:sz w:val="24"/>
          <w:szCs w:val="24"/>
        </w:rPr>
        <w:t>0</w:t>
      </w:r>
      <w:r w:rsidRPr="004D4E03">
        <w:rPr>
          <w:rFonts w:ascii="Arial" w:hAnsi="Arial" w:cs="Arial"/>
          <w:sz w:val="24"/>
          <w:szCs w:val="24"/>
        </w:rPr>
        <w:t xml:space="preserve"> –</w:t>
      </w:r>
      <w:r w:rsidR="006F30DF" w:rsidRPr="004D4E03">
        <w:rPr>
          <w:rFonts w:ascii="Arial" w:hAnsi="Arial" w:cs="Arial"/>
          <w:sz w:val="24"/>
          <w:szCs w:val="24"/>
        </w:rPr>
        <w:t xml:space="preserve"> wynagrodzenia</w:t>
      </w:r>
      <w:r w:rsidRPr="004D4E03">
        <w:rPr>
          <w:rFonts w:ascii="Arial" w:hAnsi="Arial" w:cs="Arial"/>
          <w:sz w:val="24"/>
          <w:szCs w:val="24"/>
        </w:rPr>
        <w:t xml:space="preserve"> </w:t>
      </w:r>
      <w:r w:rsidR="00990EEF">
        <w:rPr>
          <w:rFonts w:ascii="Arial" w:hAnsi="Arial" w:cs="Arial"/>
          <w:sz w:val="24"/>
          <w:szCs w:val="24"/>
        </w:rPr>
        <w:t>osobowe pracowników zwiększyć o kwotę 2.003,14</w:t>
      </w:r>
    </w:p>
    <w:p w14:paraId="68DB6C10" w14:textId="13CDDA17" w:rsidR="000242D1" w:rsidRPr="004D4E03" w:rsidRDefault="000242D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>§ 4</w:t>
      </w:r>
      <w:r w:rsidR="00990EEF">
        <w:rPr>
          <w:rFonts w:ascii="Arial" w:hAnsi="Arial" w:cs="Arial"/>
          <w:sz w:val="24"/>
          <w:szCs w:val="24"/>
        </w:rPr>
        <w:t>110</w:t>
      </w:r>
      <w:r w:rsidRPr="004D4E03">
        <w:rPr>
          <w:rFonts w:ascii="Arial" w:hAnsi="Arial" w:cs="Arial"/>
          <w:sz w:val="24"/>
          <w:szCs w:val="24"/>
        </w:rPr>
        <w:t xml:space="preserve"> – </w:t>
      </w:r>
      <w:r w:rsidR="00990EEF">
        <w:rPr>
          <w:rFonts w:ascii="Arial" w:hAnsi="Arial" w:cs="Arial"/>
          <w:sz w:val="24"/>
          <w:szCs w:val="24"/>
        </w:rPr>
        <w:t xml:space="preserve">składki na ubezpieczenia społeczne </w:t>
      </w:r>
      <w:r w:rsidR="00F94D36">
        <w:rPr>
          <w:rFonts w:ascii="Arial" w:hAnsi="Arial" w:cs="Arial"/>
          <w:sz w:val="24"/>
          <w:szCs w:val="24"/>
        </w:rPr>
        <w:t xml:space="preserve">nauczyciele </w:t>
      </w:r>
      <w:r w:rsidR="00990EEF">
        <w:rPr>
          <w:rFonts w:ascii="Arial" w:hAnsi="Arial" w:cs="Arial"/>
          <w:sz w:val="24"/>
          <w:szCs w:val="24"/>
        </w:rPr>
        <w:t>zwiększyć o kwotę 4.100,00</w:t>
      </w:r>
    </w:p>
    <w:p w14:paraId="26428C66" w14:textId="2FED9533" w:rsidR="00044BF1" w:rsidRPr="004D4E03" w:rsidRDefault="00044BF1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>§ 4</w:t>
      </w:r>
      <w:r w:rsidR="00990EEF">
        <w:rPr>
          <w:rFonts w:ascii="Arial" w:hAnsi="Arial" w:cs="Arial"/>
          <w:sz w:val="24"/>
          <w:szCs w:val="24"/>
        </w:rPr>
        <w:t>120</w:t>
      </w:r>
      <w:r w:rsidRPr="004D4E03">
        <w:rPr>
          <w:rFonts w:ascii="Arial" w:hAnsi="Arial" w:cs="Arial"/>
          <w:sz w:val="24"/>
          <w:szCs w:val="24"/>
        </w:rPr>
        <w:t>-</w:t>
      </w:r>
      <w:r w:rsidR="00990EEF">
        <w:rPr>
          <w:rFonts w:ascii="Arial" w:hAnsi="Arial" w:cs="Arial"/>
          <w:sz w:val="24"/>
          <w:szCs w:val="24"/>
        </w:rPr>
        <w:t xml:space="preserve"> składki na Fundusz Pracy – nauczyciele zwiększyć o kwotę 500,00</w:t>
      </w:r>
    </w:p>
    <w:p w14:paraId="7567530A" w14:textId="5954CA1E" w:rsidR="00735FF6" w:rsidRPr="004D4E03" w:rsidRDefault="00735FF6" w:rsidP="004D4E03">
      <w:pPr>
        <w:rPr>
          <w:rFonts w:ascii="Arial" w:hAnsi="Arial" w:cs="Arial"/>
          <w:sz w:val="24"/>
          <w:szCs w:val="24"/>
        </w:rPr>
      </w:pPr>
      <w:r w:rsidRPr="004D4E03">
        <w:rPr>
          <w:rFonts w:ascii="Arial" w:hAnsi="Arial" w:cs="Arial"/>
          <w:sz w:val="24"/>
          <w:szCs w:val="24"/>
        </w:rPr>
        <w:t>§ 4</w:t>
      </w:r>
      <w:r w:rsidR="00990EEF">
        <w:rPr>
          <w:rFonts w:ascii="Arial" w:hAnsi="Arial" w:cs="Arial"/>
          <w:sz w:val="24"/>
          <w:szCs w:val="24"/>
        </w:rPr>
        <w:t>790</w:t>
      </w:r>
      <w:r w:rsidRPr="004D4E03">
        <w:rPr>
          <w:rFonts w:ascii="Arial" w:hAnsi="Arial" w:cs="Arial"/>
          <w:sz w:val="24"/>
          <w:szCs w:val="24"/>
        </w:rPr>
        <w:t xml:space="preserve"> </w:t>
      </w:r>
      <w:r w:rsidR="00990EEF">
        <w:rPr>
          <w:rFonts w:ascii="Arial" w:hAnsi="Arial" w:cs="Arial"/>
          <w:sz w:val="24"/>
          <w:szCs w:val="24"/>
        </w:rPr>
        <w:t xml:space="preserve">wynagrodzenia osobowe nauczycieli </w:t>
      </w:r>
      <w:r w:rsidR="006B4A8B">
        <w:rPr>
          <w:rFonts w:ascii="Arial" w:hAnsi="Arial" w:cs="Arial"/>
          <w:sz w:val="24"/>
          <w:szCs w:val="24"/>
        </w:rPr>
        <w:t>zwiększyć o kwotę 32.000,00</w:t>
      </w:r>
    </w:p>
    <w:p w14:paraId="44CD9281" w14:textId="6F950C33" w:rsidR="000242D1" w:rsidRDefault="00024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po zmianach </w:t>
      </w:r>
      <w:r w:rsidR="006B4A8B">
        <w:rPr>
          <w:rFonts w:ascii="Arial" w:hAnsi="Arial" w:cs="Arial"/>
          <w:sz w:val="24"/>
          <w:szCs w:val="24"/>
        </w:rPr>
        <w:t>6.011,605,14</w:t>
      </w:r>
    </w:p>
    <w:p w14:paraId="1D7A3FE6" w14:textId="77777777" w:rsidR="000242D1" w:rsidRPr="009410BE" w:rsidRDefault="000242D1">
      <w:pPr>
        <w:rPr>
          <w:rFonts w:ascii="Arial" w:hAnsi="Arial" w:cs="Arial"/>
          <w:b/>
          <w:bCs/>
          <w:sz w:val="28"/>
          <w:szCs w:val="28"/>
        </w:rPr>
      </w:pPr>
      <w:r w:rsidRPr="009410BE">
        <w:rPr>
          <w:rFonts w:ascii="Arial" w:hAnsi="Arial" w:cs="Arial"/>
          <w:b/>
          <w:bCs/>
          <w:sz w:val="28"/>
          <w:szCs w:val="28"/>
        </w:rPr>
        <w:t>§ 2.</w:t>
      </w:r>
    </w:p>
    <w:p w14:paraId="75F216A5" w14:textId="3D6EAF05" w:rsidR="00177735" w:rsidRPr="00177735" w:rsidRDefault="00024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  <w:r w:rsidR="004C31C5">
        <w:rPr>
          <w:rFonts w:ascii="Arial" w:hAnsi="Arial" w:cs="Arial"/>
          <w:sz w:val="24"/>
          <w:szCs w:val="24"/>
        </w:rPr>
        <w:t xml:space="preserve"> </w:t>
      </w:r>
    </w:p>
    <w:sectPr w:rsidR="00177735" w:rsidRPr="0017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A00F" w14:textId="77777777" w:rsidR="00C91CEC" w:rsidRDefault="00C91CEC" w:rsidP="004C31C5">
      <w:pPr>
        <w:spacing w:after="0" w:line="240" w:lineRule="auto"/>
      </w:pPr>
      <w:r>
        <w:separator/>
      </w:r>
    </w:p>
  </w:endnote>
  <w:endnote w:type="continuationSeparator" w:id="0">
    <w:p w14:paraId="0C796499" w14:textId="77777777" w:rsidR="00C91CEC" w:rsidRDefault="00C91CEC" w:rsidP="004C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218D" w14:textId="77777777" w:rsidR="00C91CEC" w:rsidRDefault="00C91CEC" w:rsidP="004C31C5">
      <w:pPr>
        <w:spacing w:after="0" w:line="240" w:lineRule="auto"/>
      </w:pPr>
      <w:r>
        <w:separator/>
      </w:r>
    </w:p>
  </w:footnote>
  <w:footnote w:type="continuationSeparator" w:id="0">
    <w:p w14:paraId="0455B1F2" w14:textId="77777777" w:rsidR="00C91CEC" w:rsidRDefault="00C91CEC" w:rsidP="004C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6DD9"/>
    <w:multiLevelType w:val="hybridMultilevel"/>
    <w:tmpl w:val="BFBA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7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35"/>
    <w:rsid w:val="0000229D"/>
    <w:rsid w:val="000242D1"/>
    <w:rsid w:val="00044BF1"/>
    <w:rsid w:val="000535E6"/>
    <w:rsid w:val="000550A9"/>
    <w:rsid w:val="00087E44"/>
    <w:rsid w:val="000976E2"/>
    <w:rsid w:val="0012615C"/>
    <w:rsid w:val="00177735"/>
    <w:rsid w:val="00180BD0"/>
    <w:rsid w:val="001A1F4B"/>
    <w:rsid w:val="0020202A"/>
    <w:rsid w:val="00290049"/>
    <w:rsid w:val="00290132"/>
    <w:rsid w:val="002C427F"/>
    <w:rsid w:val="00307BD4"/>
    <w:rsid w:val="00332620"/>
    <w:rsid w:val="0038003F"/>
    <w:rsid w:val="00394F8F"/>
    <w:rsid w:val="00404AA9"/>
    <w:rsid w:val="00407E52"/>
    <w:rsid w:val="00436A82"/>
    <w:rsid w:val="00467C21"/>
    <w:rsid w:val="004847EA"/>
    <w:rsid w:val="00485F97"/>
    <w:rsid w:val="004A143C"/>
    <w:rsid w:val="004C31C5"/>
    <w:rsid w:val="004D4E03"/>
    <w:rsid w:val="00513E2B"/>
    <w:rsid w:val="00530398"/>
    <w:rsid w:val="00591570"/>
    <w:rsid w:val="00605CCB"/>
    <w:rsid w:val="006320FB"/>
    <w:rsid w:val="0065581B"/>
    <w:rsid w:val="006817E8"/>
    <w:rsid w:val="006834B8"/>
    <w:rsid w:val="006B4A8B"/>
    <w:rsid w:val="006C2841"/>
    <w:rsid w:val="006F30DF"/>
    <w:rsid w:val="00735FF6"/>
    <w:rsid w:val="007778A9"/>
    <w:rsid w:val="007B0D04"/>
    <w:rsid w:val="007B590D"/>
    <w:rsid w:val="007C4707"/>
    <w:rsid w:val="008046E3"/>
    <w:rsid w:val="00894BC7"/>
    <w:rsid w:val="008A4DE6"/>
    <w:rsid w:val="008B7528"/>
    <w:rsid w:val="008B760F"/>
    <w:rsid w:val="008C767D"/>
    <w:rsid w:val="009410BE"/>
    <w:rsid w:val="00964590"/>
    <w:rsid w:val="00990EEF"/>
    <w:rsid w:val="009D2E5D"/>
    <w:rsid w:val="00A729E5"/>
    <w:rsid w:val="00AB0E16"/>
    <w:rsid w:val="00B20ABD"/>
    <w:rsid w:val="00B755B3"/>
    <w:rsid w:val="00C3637F"/>
    <w:rsid w:val="00C91CEC"/>
    <w:rsid w:val="00CD0171"/>
    <w:rsid w:val="00CE2C7F"/>
    <w:rsid w:val="00D05C02"/>
    <w:rsid w:val="00D728E0"/>
    <w:rsid w:val="00D73A9E"/>
    <w:rsid w:val="00DC4DE2"/>
    <w:rsid w:val="00DE04F1"/>
    <w:rsid w:val="00DF4E6D"/>
    <w:rsid w:val="00E61CDC"/>
    <w:rsid w:val="00E867AC"/>
    <w:rsid w:val="00EA007B"/>
    <w:rsid w:val="00EB571B"/>
    <w:rsid w:val="00F5262B"/>
    <w:rsid w:val="00F94D36"/>
    <w:rsid w:val="00FB3F5E"/>
    <w:rsid w:val="00FC5BCD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40F1"/>
  <w15:chartTrackingRefBased/>
  <w15:docId w15:val="{B914D987-537B-464B-9B2B-45831D40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5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3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1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1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1C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53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Przedszkole przedszkole</cp:lastModifiedBy>
  <cp:revision>5</cp:revision>
  <dcterms:created xsi:type="dcterms:W3CDTF">2025-05-09T10:30:00Z</dcterms:created>
  <dcterms:modified xsi:type="dcterms:W3CDTF">2025-05-19T07:04:00Z</dcterms:modified>
</cp:coreProperties>
</file>