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420A4" w14:textId="33236460" w:rsidR="003A26AA" w:rsidRPr="0098560D" w:rsidRDefault="003A26AA" w:rsidP="00936973">
      <w:pPr>
        <w:pStyle w:val="Nagwek1"/>
        <w:rPr>
          <w:b/>
          <w:bCs/>
          <w:color w:val="auto"/>
        </w:rPr>
      </w:pPr>
      <w:r w:rsidRPr="00316345">
        <w:rPr>
          <w:rFonts w:ascii="Arial" w:hAnsi="Arial" w:cs="Arial"/>
          <w:b/>
          <w:bCs/>
          <w:color w:val="auto"/>
        </w:rPr>
        <w:t>Zarządzenie</w:t>
      </w:r>
      <w:r w:rsidRPr="0098560D">
        <w:rPr>
          <w:b/>
          <w:bCs/>
          <w:color w:val="auto"/>
        </w:rPr>
        <w:t xml:space="preserve"> </w:t>
      </w:r>
      <w:r w:rsidRPr="00E811E8">
        <w:rPr>
          <w:rFonts w:ascii="Arial" w:hAnsi="Arial" w:cs="Arial"/>
          <w:b/>
          <w:bCs/>
          <w:color w:val="auto"/>
        </w:rPr>
        <w:t>Nr 5/202</w:t>
      </w:r>
      <w:r w:rsidR="00EA1A3D" w:rsidRPr="00E811E8">
        <w:rPr>
          <w:rFonts w:ascii="Arial" w:hAnsi="Arial" w:cs="Arial"/>
          <w:b/>
          <w:bCs/>
          <w:color w:val="auto"/>
        </w:rPr>
        <w:t>5</w:t>
      </w:r>
    </w:p>
    <w:p w14:paraId="620BA260" w14:textId="77777777" w:rsidR="003A26AA" w:rsidRDefault="003A26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Dyrektora Gminnego Przedszkola w Michałowicach</w:t>
      </w:r>
    </w:p>
    <w:p w14:paraId="584F537B" w14:textId="66479186" w:rsidR="00DE04F1" w:rsidRDefault="003A26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2</w:t>
      </w:r>
      <w:r w:rsidR="00D711D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lutego 202</w:t>
      </w:r>
      <w:r w:rsidR="00D711D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 </w:t>
      </w:r>
    </w:p>
    <w:p w14:paraId="0625C0A8" w14:textId="02DF9542" w:rsidR="003A26AA" w:rsidRDefault="003A26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powołania komisji rekrutacyjnej do przeprowadzenia rekrutacji dzieci do Gminnego Przedszkola w Michałowicach</w:t>
      </w:r>
      <w:r w:rsidR="00D711D9">
        <w:rPr>
          <w:rFonts w:ascii="Arial" w:hAnsi="Arial" w:cs="Arial"/>
          <w:sz w:val="24"/>
          <w:szCs w:val="24"/>
        </w:rPr>
        <w:t xml:space="preserve"> i Gminnego Przedszkola w Regułach na rok szkolny 2025/2026.</w:t>
      </w:r>
    </w:p>
    <w:p w14:paraId="13BBAEE5" w14:textId="313D0042" w:rsidR="003A26AA" w:rsidRDefault="003A26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art.157 ust.1 ustawy z dnia 14 grudnia 2016r. Prawo oświatowe (Dz.U. z 202</w:t>
      </w:r>
      <w:r w:rsidR="00D711D9">
        <w:rPr>
          <w:rFonts w:ascii="Arial" w:hAnsi="Arial" w:cs="Arial"/>
          <w:sz w:val="24"/>
          <w:szCs w:val="24"/>
        </w:rPr>
        <w:t>4</w:t>
      </w:r>
      <w:r w:rsidR="003C71D8">
        <w:rPr>
          <w:rFonts w:ascii="Arial" w:hAnsi="Arial" w:cs="Arial"/>
          <w:sz w:val="24"/>
          <w:szCs w:val="24"/>
        </w:rPr>
        <w:t xml:space="preserve"> r. poz</w:t>
      </w:r>
      <w:r w:rsidR="00D711D9">
        <w:rPr>
          <w:rFonts w:ascii="Arial" w:hAnsi="Arial" w:cs="Arial"/>
          <w:sz w:val="24"/>
          <w:szCs w:val="24"/>
        </w:rPr>
        <w:t>. 737</w:t>
      </w:r>
      <w:r w:rsidR="003C71D8">
        <w:rPr>
          <w:rFonts w:ascii="Arial" w:hAnsi="Arial" w:cs="Arial"/>
          <w:sz w:val="24"/>
          <w:szCs w:val="24"/>
        </w:rPr>
        <w:t xml:space="preserve"> z późn.zm.),</w:t>
      </w:r>
      <w:r w:rsidR="00D711D9">
        <w:rPr>
          <w:rFonts w:ascii="Arial" w:hAnsi="Arial" w:cs="Arial"/>
          <w:sz w:val="24"/>
          <w:szCs w:val="24"/>
        </w:rPr>
        <w:t xml:space="preserve"> oraz zarządzenia nr 44/2025 Wójta Gminy Michałowice z dnia 20 lutego 2025 r</w:t>
      </w:r>
      <w:r w:rsidR="003C71D8">
        <w:rPr>
          <w:rFonts w:ascii="Arial" w:hAnsi="Arial" w:cs="Arial"/>
          <w:sz w:val="24"/>
          <w:szCs w:val="24"/>
        </w:rPr>
        <w:t xml:space="preserve"> zarządza się , co następuje:</w:t>
      </w:r>
    </w:p>
    <w:p w14:paraId="14A9B400" w14:textId="5448F414" w:rsidR="003C71D8" w:rsidRPr="00257A96" w:rsidRDefault="003C71D8" w:rsidP="00936973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257A96">
        <w:rPr>
          <w:rFonts w:ascii="Arial" w:hAnsi="Arial" w:cs="Arial"/>
          <w:b/>
          <w:bCs/>
          <w:color w:val="auto"/>
          <w:sz w:val="28"/>
          <w:szCs w:val="28"/>
        </w:rPr>
        <w:t>§ 1</w:t>
      </w:r>
    </w:p>
    <w:p w14:paraId="6058284E" w14:textId="1076E031" w:rsidR="003C71D8" w:rsidRDefault="003C71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Powołuje się komisję rekrutacyjną do przeprowadzenia postepowania rekrutacyjnego do Gminnego Przedszkola w Michałowicach </w:t>
      </w:r>
      <w:r w:rsidR="00D711D9">
        <w:rPr>
          <w:rFonts w:ascii="Arial" w:hAnsi="Arial" w:cs="Arial"/>
          <w:sz w:val="24"/>
          <w:szCs w:val="24"/>
        </w:rPr>
        <w:t>oraz Gminn</w:t>
      </w:r>
      <w:r w:rsidR="00EA1A3D">
        <w:rPr>
          <w:rFonts w:ascii="Arial" w:hAnsi="Arial" w:cs="Arial"/>
          <w:sz w:val="24"/>
          <w:szCs w:val="24"/>
        </w:rPr>
        <w:t>ego Przedszkola w Regułach na</w:t>
      </w:r>
      <w:r>
        <w:rPr>
          <w:rFonts w:ascii="Arial" w:hAnsi="Arial" w:cs="Arial"/>
          <w:sz w:val="24"/>
          <w:szCs w:val="24"/>
        </w:rPr>
        <w:t xml:space="preserve"> rok szkolny 202</w:t>
      </w:r>
      <w:r w:rsidR="00EA1A3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</w:t>
      </w:r>
      <w:r w:rsidR="00EA1A3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 zwaną dalej „Komisją” w składzie:</w:t>
      </w:r>
    </w:p>
    <w:p w14:paraId="43462A90" w14:textId="77777777" w:rsidR="003C71D8" w:rsidRDefault="003C71D8" w:rsidP="003C71D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Agnieszka Czekalska</w:t>
      </w:r>
    </w:p>
    <w:p w14:paraId="20C067DC" w14:textId="0A600CB9" w:rsidR="00331FB9" w:rsidRDefault="00EA1A3D" w:rsidP="003C71D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Agnieszka Worobiec</w:t>
      </w:r>
    </w:p>
    <w:p w14:paraId="0DA160F0" w14:textId="1852A445" w:rsidR="00331FB9" w:rsidRDefault="00EA1A3D" w:rsidP="003C71D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Weronika Długosz - Jagieło</w:t>
      </w:r>
    </w:p>
    <w:p w14:paraId="317597C9" w14:textId="1BB4CA68" w:rsidR="00331FB9" w:rsidRPr="00257A96" w:rsidRDefault="00331FB9" w:rsidP="00936973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257A96">
        <w:rPr>
          <w:rFonts w:ascii="Arial" w:hAnsi="Arial" w:cs="Arial"/>
          <w:b/>
          <w:bCs/>
          <w:color w:val="auto"/>
          <w:sz w:val="28"/>
          <w:szCs w:val="28"/>
        </w:rPr>
        <w:t>§ 2</w:t>
      </w:r>
    </w:p>
    <w:p w14:paraId="01C5AD49" w14:textId="3574970D" w:rsidR="00331FB9" w:rsidRDefault="00331FB9" w:rsidP="00331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Przewodniczącego Komisji wyznacza się Agnieszkę Czekalską</w:t>
      </w:r>
    </w:p>
    <w:p w14:paraId="70B48239" w14:textId="6A5B3698" w:rsidR="00331FB9" w:rsidRPr="00257A96" w:rsidRDefault="00331FB9" w:rsidP="00936973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257A96">
        <w:rPr>
          <w:rFonts w:ascii="Arial" w:hAnsi="Arial" w:cs="Arial"/>
          <w:b/>
          <w:bCs/>
          <w:color w:val="auto"/>
          <w:sz w:val="28"/>
          <w:szCs w:val="28"/>
        </w:rPr>
        <w:t>§ 3</w:t>
      </w:r>
    </w:p>
    <w:p w14:paraId="484A43C7" w14:textId="40940F7C" w:rsidR="00331FB9" w:rsidRDefault="00331FB9" w:rsidP="00331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Zadania Komisji określa art. 157 ust. 2 ustawy z dnia 14 grudnia 2016 r. Prawo oświatowe.</w:t>
      </w:r>
    </w:p>
    <w:p w14:paraId="0B22E782" w14:textId="27B026B3" w:rsidR="00331FB9" w:rsidRPr="00257A96" w:rsidRDefault="00331FB9" w:rsidP="00936973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257A96">
        <w:rPr>
          <w:rFonts w:ascii="Arial" w:hAnsi="Arial" w:cs="Arial"/>
          <w:b/>
          <w:bCs/>
          <w:color w:val="auto"/>
          <w:sz w:val="28"/>
          <w:szCs w:val="28"/>
        </w:rPr>
        <w:t>§ 4</w:t>
      </w:r>
    </w:p>
    <w:p w14:paraId="2BC96224" w14:textId="1412B434" w:rsidR="00331FB9" w:rsidRDefault="00331FB9" w:rsidP="00331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zarządzenia powierza się Przewodniczącemu Komisji.</w:t>
      </w:r>
    </w:p>
    <w:p w14:paraId="2C97F134" w14:textId="0F8E82A7" w:rsidR="00331FB9" w:rsidRPr="00257A96" w:rsidRDefault="00331FB9" w:rsidP="00936973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257A96">
        <w:rPr>
          <w:rFonts w:ascii="Arial" w:hAnsi="Arial" w:cs="Arial"/>
          <w:b/>
          <w:bCs/>
          <w:color w:val="auto"/>
          <w:sz w:val="28"/>
          <w:szCs w:val="28"/>
        </w:rPr>
        <w:t>§ 5</w:t>
      </w:r>
    </w:p>
    <w:p w14:paraId="0DC8904A" w14:textId="385F8A48" w:rsidR="003C71D8" w:rsidRPr="00331FB9" w:rsidRDefault="00331FB9" w:rsidP="00331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 i obowiązuje do czasu zakończenia postępowania rekrutacyjnego na rok szkolny 202</w:t>
      </w:r>
      <w:r w:rsidR="00EA1A3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</w:t>
      </w:r>
      <w:r w:rsidR="00EA1A3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sectPr w:rsidR="003C71D8" w:rsidRPr="0033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84BF4"/>
    <w:multiLevelType w:val="hybridMultilevel"/>
    <w:tmpl w:val="20F4A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75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AA"/>
    <w:rsid w:val="000E48B0"/>
    <w:rsid w:val="001E114B"/>
    <w:rsid w:val="00257A96"/>
    <w:rsid w:val="002D7318"/>
    <w:rsid w:val="00316345"/>
    <w:rsid w:val="00331FB9"/>
    <w:rsid w:val="003A26AA"/>
    <w:rsid w:val="003C71D8"/>
    <w:rsid w:val="006C443C"/>
    <w:rsid w:val="00926AB0"/>
    <w:rsid w:val="00936973"/>
    <w:rsid w:val="009815DA"/>
    <w:rsid w:val="0098560D"/>
    <w:rsid w:val="00A729E5"/>
    <w:rsid w:val="00CB7DD8"/>
    <w:rsid w:val="00D711D9"/>
    <w:rsid w:val="00DE04F1"/>
    <w:rsid w:val="00E811E8"/>
    <w:rsid w:val="00EA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41A0"/>
  <w15:chartTrackingRefBased/>
  <w15:docId w15:val="{633639D8-F8D0-48D9-B977-504F153E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69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6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1D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369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36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Przedszkole przedszkole</cp:lastModifiedBy>
  <cp:revision>11</cp:revision>
  <dcterms:created xsi:type="dcterms:W3CDTF">2025-04-22T12:56:00Z</dcterms:created>
  <dcterms:modified xsi:type="dcterms:W3CDTF">2025-04-25T07:50:00Z</dcterms:modified>
</cp:coreProperties>
</file>