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6E0A" w14:textId="2E10ADD6" w:rsidR="00DE04F1" w:rsidRPr="005525A5" w:rsidRDefault="00945FD6">
      <w:pPr>
        <w:rPr>
          <w:rFonts w:ascii="Arial" w:hAnsi="Arial" w:cs="Arial"/>
          <w:b/>
          <w:bCs/>
          <w:sz w:val="32"/>
          <w:szCs w:val="32"/>
        </w:rPr>
      </w:pPr>
      <w:r w:rsidRPr="005525A5">
        <w:rPr>
          <w:rFonts w:ascii="Arial" w:hAnsi="Arial" w:cs="Arial"/>
          <w:b/>
          <w:bCs/>
          <w:sz w:val="32"/>
          <w:szCs w:val="32"/>
        </w:rPr>
        <w:t xml:space="preserve">Zarządzenie Nr </w:t>
      </w:r>
      <w:r w:rsidR="006D078C">
        <w:rPr>
          <w:rFonts w:ascii="Arial" w:hAnsi="Arial" w:cs="Arial"/>
          <w:b/>
          <w:bCs/>
          <w:sz w:val="32"/>
          <w:szCs w:val="32"/>
        </w:rPr>
        <w:t>5</w:t>
      </w:r>
      <w:r w:rsidRPr="005525A5">
        <w:rPr>
          <w:rFonts w:ascii="Arial" w:hAnsi="Arial" w:cs="Arial"/>
          <w:b/>
          <w:bCs/>
          <w:sz w:val="32"/>
          <w:szCs w:val="32"/>
        </w:rPr>
        <w:t>/20</w:t>
      </w:r>
      <w:r w:rsidR="005525A5" w:rsidRPr="005525A5">
        <w:rPr>
          <w:rFonts w:ascii="Arial" w:hAnsi="Arial" w:cs="Arial"/>
          <w:b/>
          <w:bCs/>
          <w:sz w:val="32"/>
          <w:szCs w:val="32"/>
        </w:rPr>
        <w:t>2</w:t>
      </w:r>
      <w:r w:rsidR="006D078C">
        <w:rPr>
          <w:rFonts w:ascii="Arial" w:hAnsi="Arial" w:cs="Arial"/>
          <w:b/>
          <w:bCs/>
          <w:sz w:val="32"/>
          <w:szCs w:val="32"/>
        </w:rPr>
        <w:t>6</w:t>
      </w:r>
    </w:p>
    <w:p w14:paraId="564B2B5B" w14:textId="77777777" w:rsidR="00945FD6" w:rsidRPr="001A1423" w:rsidRDefault="00945FD6">
      <w:pPr>
        <w:rPr>
          <w:rFonts w:ascii="Arial" w:hAnsi="Arial" w:cs="Arial"/>
          <w:b/>
          <w:bCs/>
          <w:sz w:val="28"/>
          <w:szCs w:val="28"/>
        </w:rPr>
      </w:pPr>
      <w:r w:rsidRPr="001A1423">
        <w:rPr>
          <w:rFonts w:ascii="Arial" w:hAnsi="Arial" w:cs="Arial"/>
          <w:b/>
          <w:bCs/>
          <w:sz w:val="28"/>
          <w:szCs w:val="28"/>
        </w:rPr>
        <w:t>Dyrektora Gminnego Przedszkola w Michałowicach</w:t>
      </w:r>
    </w:p>
    <w:p w14:paraId="1CCB24F7" w14:textId="2709869E" w:rsidR="00945FD6" w:rsidRPr="001A1423" w:rsidRDefault="00053F23">
      <w:pPr>
        <w:rPr>
          <w:rFonts w:ascii="Arial" w:hAnsi="Arial" w:cs="Arial"/>
          <w:b/>
          <w:bCs/>
          <w:sz w:val="28"/>
          <w:szCs w:val="28"/>
        </w:rPr>
      </w:pPr>
      <w:r w:rsidRPr="001A1423">
        <w:rPr>
          <w:rFonts w:ascii="Arial" w:hAnsi="Arial" w:cs="Arial"/>
          <w:b/>
          <w:bCs/>
          <w:sz w:val="28"/>
          <w:szCs w:val="28"/>
        </w:rPr>
        <w:t xml:space="preserve">Z </w:t>
      </w:r>
      <w:r w:rsidR="00945FD6" w:rsidRPr="001A1423">
        <w:rPr>
          <w:rFonts w:ascii="Arial" w:hAnsi="Arial" w:cs="Arial"/>
          <w:b/>
          <w:bCs/>
          <w:sz w:val="28"/>
          <w:szCs w:val="28"/>
        </w:rPr>
        <w:t xml:space="preserve">dnia </w:t>
      </w:r>
      <w:r w:rsidR="00872DDF" w:rsidRPr="001A1423">
        <w:rPr>
          <w:rFonts w:ascii="Arial" w:hAnsi="Arial" w:cs="Arial"/>
          <w:b/>
          <w:bCs/>
          <w:sz w:val="28"/>
          <w:szCs w:val="28"/>
        </w:rPr>
        <w:t xml:space="preserve">30 </w:t>
      </w:r>
      <w:r w:rsidR="006D078C">
        <w:rPr>
          <w:rFonts w:ascii="Arial" w:hAnsi="Arial" w:cs="Arial"/>
          <w:b/>
          <w:bCs/>
          <w:sz w:val="28"/>
          <w:szCs w:val="28"/>
        </w:rPr>
        <w:t>kwietnia</w:t>
      </w:r>
      <w:r w:rsidR="00945FD6" w:rsidRPr="001A1423">
        <w:rPr>
          <w:rFonts w:ascii="Arial" w:hAnsi="Arial" w:cs="Arial"/>
          <w:b/>
          <w:bCs/>
          <w:sz w:val="28"/>
          <w:szCs w:val="28"/>
        </w:rPr>
        <w:t xml:space="preserve"> 202</w:t>
      </w:r>
      <w:r w:rsidR="006D078C">
        <w:rPr>
          <w:rFonts w:ascii="Arial" w:hAnsi="Arial" w:cs="Arial"/>
          <w:b/>
          <w:bCs/>
          <w:sz w:val="28"/>
          <w:szCs w:val="28"/>
        </w:rPr>
        <w:t>6</w:t>
      </w:r>
      <w:r w:rsidR="00945FD6" w:rsidRPr="001A1423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3855E894" w14:textId="1E049BCD" w:rsidR="00945FD6" w:rsidRDefault="00945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zmieniające Zarządzenie Nr </w:t>
      </w:r>
      <w:r w:rsidR="00F275EE">
        <w:rPr>
          <w:rFonts w:ascii="Arial" w:hAnsi="Arial" w:cs="Arial"/>
          <w:sz w:val="24"/>
          <w:szCs w:val="24"/>
        </w:rPr>
        <w:t>3</w:t>
      </w:r>
      <w:r w:rsidR="006D07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6D078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Dyrektora Gminnego Przedszkola w Michałowicach z dnia </w:t>
      </w:r>
      <w:r w:rsidR="006D078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grudnia 202</w:t>
      </w:r>
      <w:r w:rsidR="006D078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w sprawie wprowadzenia planu finansowego na 202</w:t>
      </w:r>
      <w:r w:rsidR="006D078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52C84F3B" w14:textId="4964BF9E" w:rsidR="00945FD6" w:rsidRDefault="00945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68 ust. 1 pkt </w:t>
      </w:r>
      <w:r w:rsidR="006D078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ustawy z dnia 14 grudnia 2016r. Prawo oświatowe</w:t>
      </w:r>
      <w:r w:rsidR="00B416E6">
        <w:rPr>
          <w:rFonts w:ascii="Arial" w:hAnsi="Arial" w:cs="Arial"/>
          <w:sz w:val="24"/>
          <w:szCs w:val="24"/>
        </w:rPr>
        <w:t xml:space="preserve"> (Dz.U. z 202</w:t>
      </w:r>
      <w:r w:rsidR="006D078C">
        <w:rPr>
          <w:rFonts w:ascii="Arial" w:hAnsi="Arial" w:cs="Arial"/>
          <w:sz w:val="24"/>
          <w:szCs w:val="24"/>
        </w:rPr>
        <w:t>5</w:t>
      </w:r>
      <w:r w:rsidR="00F275EE">
        <w:rPr>
          <w:rFonts w:ascii="Arial" w:hAnsi="Arial" w:cs="Arial"/>
          <w:sz w:val="24"/>
          <w:szCs w:val="24"/>
        </w:rPr>
        <w:t xml:space="preserve"> </w:t>
      </w:r>
      <w:r w:rsidR="00B416E6">
        <w:rPr>
          <w:rFonts w:ascii="Arial" w:hAnsi="Arial" w:cs="Arial"/>
          <w:sz w:val="24"/>
          <w:szCs w:val="24"/>
        </w:rPr>
        <w:t xml:space="preserve">r., poz. </w:t>
      </w:r>
      <w:r w:rsidR="006D078C">
        <w:rPr>
          <w:rFonts w:ascii="Arial" w:hAnsi="Arial" w:cs="Arial"/>
          <w:sz w:val="24"/>
          <w:szCs w:val="24"/>
        </w:rPr>
        <w:t>1043</w:t>
      </w:r>
      <w:r w:rsidR="00B416E6">
        <w:rPr>
          <w:rFonts w:ascii="Arial" w:hAnsi="Arial" w:cs="Arial"/>
          <w:sz w:val="24"/>
          <w:szCs w:val="24"/>
        </w:rPr>
        <w:t xml:space="preserve"> z późn.zm.) i § </w:t>
      </w:r>
      <w:r w:rsidR="006D078C">
        <w:rPr>
          <w:rFonts w:ascii="Arial" w:hAnsi="Arial" w:cs="Arial"/>
          <w:sz w:val="24"/>
          <w:szCs w:val="24"/>
        </w:rPr>
        <w:t>12</w:t>
      </w:r>
      <w:r w:rsidR="00B416E6">
        <w:rPr>
          <w:rFonts w:ascii="Arial" w:hAnsi="Arial" w:cs="Arial"/>
          <w:sz w:val="24"/>
          <w:szCs w:val="24"/>
        </w:rPr>
        <w:t xml:space="preserve"> ust. </w:t>
      </w:r>
      <w:r w:rsidR="006D078C">
        <w:rPr>
          <w:rFonts w:ascii="Arial" w:hAnsi="Arial" w:cs="Arial"/>
          <w:sz w:val="24"/>
          <w:szCs w:val="24"/>
        </w:rPr>
        <w:t>3</w:t>
      </w:r>
      <w:r w:rsidR="00B416E6">
        <w:rPr>
          <w:rFonts w:ascii="Arial" w:hAnsi="Arial" w:cs="Arial"/>
          <w:sz w:val="24"/>
          <w:szCs w:val="24"/>
        </w:rPr>
        <w:t xml:space="preserve"> rozporządzenia Ministra Finansów z dnia 07 grudnia 2010 r. w sprawie sposobu prowadzenia gospodarki finansowej jednostek budżetowych i samorządowych zakładów budżetowych (Dz.U. z 2019r. poz.1718 z późn.zm.) oraz </w:t>
      </w:r>
      <w:r w:rsidR="006D078C">
        <w:rPr>
          <w:rFonts w:ascii="Arial" w:hAnsi="Arial" w:cs="Arial"/>
          <w:sz w:val="24"/>
          <w:szCs w:val="24"/>
        </w:rPr>
        <w:t>Uchwały Nr XXII/211/2026 Rady Gminy Michałowice z dnia 29 kwietnia 2026</w:t>
      </w:r>
      <w:r w:rsidR="00141726">
        <w:rPr>
          <w:rFonts w:ascii="Arial" w:hAnsi="Arial" w:cs="Arial"/>
          <w:sz w:val="24"/>
          <w:szCs w:val="24"/>
        </w:rPr>
        <w:t xml:space="preserve"> </w:t>
      </w:r>
      <w:r w:rsidR="00B416E6">
        <w:rPr>
          <w:rFonts w:ascii="Arial" w:hAnsi="Arial" w:cs="Arial"/>
          <w:sz w:val="24"/>
          <w:szCs w:val="24"/>
        </w:rPr>
        <w:t xml:space="preserve">r. w sprawie dokonania zmian w Uchwale Nr </w:t>
      </w:r>
      <w:r w:rsidR="006D078C">
        <w:rPr>
          <w:rFonts w:ascii="Arial" w:hAnsi="Arial" w:cs="Arial"/>
          <w:sz w:val="24"/>
          <w:szCs w:val="24"/>
        </w:rPr>
        <w:t>XVII/187/2025</w:t>
      </w:r>
      <w:r w:rsidR="00B416E6">
        <w:rPr>
          <w:rFonts w:ascii="Arial" w:hAnsi="Arial" w:cs="Arial"/>
          <w:sz w:val="24"/>
          <w:szCs w:val="24"/>
        </w:rPr>
        <w:t xml:space="preserve"> Rady Gminy Michałowice</w:t>
      </w:r>
      <w:r w:rsidR="001F4287">
        <w:rPr>
          <w:rFonts w:ascii="Arial" w:hAnsi="Arial" w:cs="Arial"/>
          <w:sz w:val="24"/>
          <w:szCs w:val="24"/>
        </w:rPr>
        <w:t xml:space="preserve"> z dnia </w:t>
      </w:r>
      <w:r w:rsidR="00141726">
        <w:rPr>
          <w:rFonts w:ascii="Arial" w:hAnsi="Arial" w:cs="Arial"/>
          <w:sz w:val="24"/>
          <w:szCs w:val="24"/>
        </w:rPr>
        <w:t>18</w:t>
      </w:r>
      <w:r w:rsidR="001F4287">
        <w:rPr>
          <w:rFonts w:ascii="Arial" w:hAnsi="Arial" w:cs="Arial"/>
          <w:sz w:val="24"/>
          <w:szCs w:val="24"/>
        </w:rPr>
        <w:t xml:space="preserve"> grudnia 202</w:t>
      </w:r>
      <w:r w:rsidR="006D078C">
        <w:rPr>
          <w:rFonts w:ascii="Arial" w:hAnsi="Arial" w:cs="Arial"/>
          <w:sz w:val="24"/>
          <w:szCs w:val="24"/>
        </w:rPr>
        <w:t>5</w:t>
      </w:r>
      <w:r w:rsidR="00141726">
        <w:rPr>
          <w:rFonts w:ascii="Arial" w:hAnsi="Arial" w:cs="Arial"/>
          <w:sz w:val="24"/>
          <w:szCs w:val="24"/>
        </w:rPr>
        <w:t xml:space="preserve"> </w:t>
      </w:r>
      <w:r w:rsidR="001F4287">
        <w:rPr>
          <w:rFonts w:ascii="Arial" w:hAnsi="Arial" w:cs="Arial"/>
          <w:sz w:val="24"/>
          <w:szCs w:val="24"/>
        </w:rPr>
        <w:t>r. w sprawie budżetu Gminy Michałowice na rok 202</w:t>
      </w:r>
      <w:r w:rsidR="006D078C">
        <w:rPr>
          <w:rFonts w:ascii="Arial" w:hAnsi="Arial" w:cs="Arial"/>
          <w:sz w:val="24"/>
          <w:szCs w:val="24"/>
        </w:rPr>
        <w:t>6</w:t>
      </w:r>
      <w:r w:rsidR="001F4287">
        <w:rPr>
          <w:rFonts w:ascii="Arial" w:hAnsi="Arial" w:cs="Arial"/>
          <w:sz w:val="24"/>
          <w:szCs w:val="24"/>
        </w:rPr>
        <w:t xml:space="preserve"> zarządzam, co następuje:</w:t>
      </w:r>
    </w:p>
    <w:p w14:paraId="69945FA0" w14:textId="77777777" w:rsidR="001F4287" w:rsidRPr="001A1423" w:rsidRDefault="001F4287">
      <w:pPr>
        <w:rPr>
          <w:rFonts w:ascii="Arial" w:hAnsi="Arial" w:cs="Arial"/>
          <w:b/>
          <w:bCs/>
          <w:sz w:val="28"/>
          <w:szCs w:val="28"/>
        </w:rPr>
      </w:pPr>
      <w:r w:rsidRPr="001A1423">
        <w:rPr>
          <w:rFonts w:ascii="Arial" w:hAnsi="Arial" w:cs="Arial"/>
          <w:b/>
          <w:bCs/>
          <w:sz w:val="28"/>
          <w:szCs w:val="28"/>
        </w:rPr>
        <w:t>§ 1.</w:t>
      </w:r>
    </w:p>
    <w:p w14:paraId="7C256B1E" w14:textId="73F4208E" w:rsidR="001F4287" w:rsidRDefault="001F4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Dokonać zmian w załączniku nr 1 – wydatki w planie finansowym Gminnego Przedszkola na rok 202</w:t>
      </w:r>
      <w:r w:rsidR="007C1F3B">
        <w:rPr>
          <w:rFonts w:ascii="Arial" w:hAnsi="Arial" w:cs="Arial"/>
          <w:sz w:val="24"/>
          <w:szCs w:val="24"/>
        </w:rPr>
        <w:t>6</w:t>
      </w:r>
      <w:r w:rsidR="00F133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w sposób następujący:</w:t>
      </w:r>
    </w:p>
    <w:p w14:paraId="428B509D" w14:textId="3C375A94" w:rsidR="001F4287" w:rsidRDefault="001F4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 801 – oświata i wychowanie </w:t>
      </w:r>
      <w:r w:rsidR="00872DDF">
        <w:rPr>
          <w:rFonts w:ascii="Arial" w:hAnsi="Arial" w:cs="Arial"/>
          <w:sz w:val="24"/>
          <w:szCs w:val="24"/>
        </w:rPr>
        <w:t>zwięk</w:t>
      </w:r>
      <w:r>
        <w:rPr>
          <w:rFonts w:ascii="Arial" w:hAnsi="Arial" w:cs="Arial"/>
          <w:sz w:val="24"/>
          <w:szCs w:val="24"/>
        </w:rPr>
        <w:t xml:space="preserve">szenia ogółem </w:t>
      </w:r>
      <w:r w:rsidR="00872DDF">
        <w:rPr>
          <w:rFonts w:ascii="Arial" w:hAnsi="Arial" w:cs="Arial"/>
          <w:sz w:val="24"/>
          <w:szCs w:val="24"/>
        </w:rPr>
        <w:t>2</w:t>
      </w:r>
      <w:r w:rsidR="00B34CEE">
        <w:rPr>
          <w:rFonts w:ascii="Arial" w:hAnsi="Arial" w:cs="Arial"/>
          <w:sz w:val="24"/>
          <w:szCs w:val="24"/>
        </w:rPr>
        <w:t>70.786</w:t>
      </w:r>
      <w:r>
        <w:rPr>
          <w:rFonts w:ascii="Arial" w:hAnsi="Arial" w:cs="Arial"/>
          <w:sz w:val="24"/>
          <w:szCs w:val="24"/>
        </w:rPr>
        <w:t>,00</w:t>
      </w:r>
    </w:p>
    <w:p w14:paraId="75A07478" w14:textId="660482D4" w:rsidR="001F4287" w:rsidRPr="00A57152" w:rsidRDefault="001F4287">
      <w:pPr>
        <w:rPr>
          <w:rFonts w:ascii="Arial" w:hAnsi="Arial" w:cs="Arial"/>
          <w:sz w:val="24"/>
          <w:szCs w:val="24"/>
        </w:rPr>
      </w:pPr>
      <w:r w:rsidRPr="00A57152">
        <w:rPr>
          <w:rFonts w:ascii="Arial" w:hAnsi="Arial" w:cs="Arial"/>
          <w:sz w:val="24"/>
          <w:szCs w:val="24"/>
        </w:rPr>
        <w:t>rozdz.80104 – przedszkola z</w:t>
      </w:r>
      <w:r w:rsidR="00872DDF" w:rsidRPr="00A57152">
        <w:rPr>
          <w:rFonts w:ascii="Arial" w:hAnsi="Arial" w:cs="Arial"/>
          <w:sz w:val="24"/>
          <w:szCs w:val="24"/>
        </w:rPr>
        <w:t>więk</w:t>
      </w:r>
      <w:r w:rsidRPr="00A57152">
        <w:rPr>
          <w:rFonts w:ascii="Arial" w:hAnsi="Arial" w:cs="Arial"/>
          <w:sz w:val="24"/>
          <w:szCs w:val="24"/>
        </w:rPr>
        <w:t xml:space="preserve">szyć o kwotę </w:t>
      </w:r>
      <w:r w:rsidR="00AA3A33" w:rsidRPr="00A57152">
        <w:rPr>
          <w:rFonts w:ascii="Arial" w:hAnsi="Arial" w:cs="Arial"/>
          <w:sz w:val="24"/>
          <w:szCs w:val="24"/>
        </w:rPr>
        <w:t>2</w:t>
      </w:r>
      <w:r w:rsidR="00B34CEE">
        <w:rPr>
          <w:rFonts w:ascii="Arial" w:hAnsi="Arial" w:cs="Arial"/>
          <w:sz w:val="24"/>
          <w:szCs w:val="24"/>
        </w:rPr>
        <w:t>70.786</w:t>
      </w:r>
      <w:r w:rsidR="00872DDF" w:rsidRPr="00A57152">
        <w:rPr>
          <w:rFonts w:ascii="Arial" w:hAnsi="Arial" w:cs="Arial"/>
          <w:sz w:val="24"/>
          <w:szCs w:val="24"/>
        </w:rPr>
        <w:t>,</w:t>
      </w:r>
      <w:r w:rsidR="00B34CEE">
        <w:rPr>
          <w:rFonts w:ascii="Arial" w:hAnsi="Arial" w:cs="Arial"/>
          <w:sz w:val="24"/>
          <w:szCs w:val="24"/>
        </w:rPr>
        <w:t>63</w:t>
      </w:r>
    </w:p>
    <w:p w14:paraId="27A10CD7" w14:textId="57A455D0" w:rsidR="00A83305" w:rsidRDefault="001F4287" w:rsidP="00493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3020 – wydatki osobowe</w:t>
      </w:r>
      <w:r w:rsidR="00A83305">
        <w:rPr>
          <w:rFonts w:ascii="Arial" w:hAnsi="Arial" w:cs="Arial"/>
          <w:sz w:val="24"/>
          <w:szCs w:val="24"/>
        </w:rPr>
        <w:t xml:space="preserve"> niezaliczane do wynagrodzenia</w:t>
      </w:r>
      <w:r w:rsidR="00E33D27">
        <w:rPr>
          <w:rFonts w:ascii="Arial" w:hAnsi="Arial" w:cs="Arial"/>
          <w:sz w:val="24"/>
          <w:szCs w:val="24"/>
        </w:rPr>
        <w:t xml:space="preserve"> </w:t>
      </w:r>
      <w:r w:rsidR="00A83305">
        <w:rPr>
          <w:rFonts w:ascii="Arial" w:hAnsi="Arial" w:cs="Arial"/>
          <w:sz w:val="24"/>
          <w:szCs w:val="24"/>
        </w:rPr>
        <w:t>z</w:t>
      </w:r>
      <w:r w:rsidR="00872DDF">
        <w:rPr>
          <w:rFonts w:ascii="Arial" w:hAnsi="Arial" w:cs="Arial"/>
          <w:sz w:val="24"/>
          <w:szCs w:val="24"/>
        </w:rPr>
        <w:t>więk</w:t>
      </w:r>
      <w:r w:rsidR="00A83305">
        <w:rPr>
          <w:rFonts w:ascii="Arial" w:hAnsi="Arial" w:cs="Arial"/>
          <w:sz w:val="24"/>
          <w:szCs w:val="24"/>
        </w:rPr>
        <w:t xml:space="preserve">szyć o kwotę </w:t>
      </w:r>
      <w:r w:rsidR="00872DDF">
        <w:rPr>
          <w:rFonts w:ascii="Arial" w:hAnsi="Arial" w:cs="Arial"/>
          <w:sz w:val="24"/>
          <w:szCs w:val="24"/>
        </w:rPr>
        <w:t>1</w:t>
      </w:r>
      <w:r w:rsidR="00B34CEE">
        <w:rPr>
          <w:rFonts w:ascii="Arial" w:hAnsi="Arial" w:cs="Arial"/>
          <w:sz w:val="24"/>
          <w:szCs w:val="24"/>
        </w:rPr>
        <w:t>5.000</w:t>
      </w:r>
      <w:r w:rsidR="00A83305">
        <w:rPr>
          <w:rFonts w:ascii="Arial" w:hAnsi="Arial" w:cs="Arial"/>
          <w:sz w:val="24"/>
          <w:szCs w:val="24"/>
        </w:rPr>
        <w:t>,00</w:t>
      </w:r>
    </w:p>
    <w:p w14:paraId="687667A6" w14:textId="7B310CDC" w:rsidR="00A83305" w:rsidRDefault="00A83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4010 – wynagrodzenia osobowe pracowników z</w:t>
      </w:r>
      <w:r w:rsidR="00872DDF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C438EF">
        <w:rPr>
          <w:rFonts w:ascii="Arial" w:hAnsi="Arial" w:cs="Arial"/>
          <w:sz w:val="24"/>
          <w:szCs w:val="24"/>
        </w:rPr>
        <w:t>50.000</w:t>
      </w:r>
      <w:r>
        <w:rPr>
          <w:rFonts w:ascii="Arial" w:hAnsi="Arial" w:cs="Arial"/>
          <w:sz w:val="24"/>
          <w:szCs w:val="24"/>
        </w:rPr>
        <w:t>,00</w:t>
      </w:r>
    </w:p>
    <w:p w14:paraId="21733974" w14:textId="05E9F935" w:rsidR="00A83305" w:rsidRDefault="00A83305" w:rsidP="00493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4110 – składki na ubezpieczenia społeczne </w:t>
      </w:r>
      <w:r w:rsidR="007240BC">
        <w:rPr>
          <w:rFonts w:ascii="Arial" w:hAnsi="Arial" w:cs="Arial"/>
          <w:sz w:val="24"/>
          <w:szCs w:val="24"/>
        </w:rPr>
        <w:t xml:space="preserve">nauczyciele </w:t>
      </w:r>
      <w:r>
        <w:rPr>
          <w:rFonts w:ascii="Arial" w:hAnsi="Arial" w:cs="Arial"/>
          <w:sz w:val="24"/>
          <w:szCs w:val="24"/>
        </w:rPr>
        <w:t>z</w:t>
      </w:r>
      <w:r w:rsidR="00A5608F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606DFE">
        <w:rPr>
          <w:rFonts w:ascii="Arial" w:hAnsi="Arial" w:cs="Arial"/>
          <w:sz w:val="24"/>
          <w:szCs w:val="24"/>
        </w:rPr>
        <w:t>10.000</w:t>
      </w:r>
      <w:r w:rsidR="007240BC">
        <w:rPr>
          <w:rFonts w:ascii="Arial" w:hAnsi="Arial" w:cs="Arial"/>
          <w:sz w:val="24"/>
          <w:szCs w:val="24"/>
        </w:rPr>
        <w:t>,00</w:t>
      </w:r>
    </w:p>
    <w:p w14:paraId="49B9C446" w14:textId="20B2A2EC" w:rsidR="007D1772" w:rsidRDefault="00A83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41</w:t>
      </w:r>
      <w:r w:rsidR="00606DF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– składki na </w:t>
      </w:r>
      <w:r w:rsidR="00606DFE">
        <w:rPr>
          <w:rFonts w:ascii="Arial" w:hAnsi="Arial" w:cs="Arial"/>
          <w:sz w:val="24"/>
          <w:szCs w:val="24"/>
        </w:rPr>
        <w:t>ubezpieczenie społeczne – administracja i obsługa</w:t>
      </w:r>
      <w:r>
        <w:rPr>
          <w:rFonts w:ascii="Arial" w:hAnsi="Arial" w:cs="Arial"/>
          <w:sz w:val="24"/>
          <w:szCs w:val="24"/>
        </w:rPr>
        <w:t xml:space="preserve"> z</w:t>
      </w:r>
      <w:r w:rsidR="00B42151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606DFE">
        <w:rPr>
          <w:rFonts w:ascii="Arial" w:hAnsi="Arial" w:cs="Arial"/>
          <w:sz w:val="24"/>
          <w:szCs w:val="24"/>
        </w:rPr>
        <w:t>10.000</w:t>
      </w:r>
      <w:r>
        <w:rPr>
          <w:rFonts w:ascii="Arial" w:hAnsi="Arial" w:cs="Arial"/>
          <w:sz w:val="24"/>
          <w:szCs w:val="24"/>
        </w:rPr>
        <w:t>,00</w:t>
      </w:r>
    </w:p>
    <w:p w14:paraId="76AB81E6" w14:textId="32336283" w:rsidR="007D1772" w:rsidRDefault="007D17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="00606DFE">
        <w:rPr>
          <w:rFonts w:ascii="Arial" w:hAnsi="Arial" w:cs="Arial"/>
          <w:sz w:val="24"/>
          <w:szCs w:val="24"/>
        </w:rPr>
        <w:t>120</w:t>
      </w:r>
      <w:r>
        <w:rPr>
          <w:rFonts w:ascii="Arial" w:hAnsi="Arial" w:cs="Arial"/>
          <w:sz w:val="24"/>
          <w:szCs w:val="24"/>
        </w:rPr>
        <w:t xml:space="preserve">– </w:t>
      </w:r>
      <w:r w:rsidR="00606DFE">
        <w:rPr>
          <w:rFonts w:ascii="Arial" w:hAnsi="Arial" w:cs="Arial"/>
          <w:sz w:val="24"/>
          <w:szCs w:val="24"/>
        </w:rPr>
        <w:t>składki na fundusz pracy nauczyciele</w:t>
      </w:r>
      <w:r>
        <w:rPr>
          <w:rFonts w:ascii="Arial" w:hAnsi="Arial" w:cs="Arial"/>
          <w:sz w:val="24"/>
          <w:szCs w:val="24"/>
        </w:rPr>
        <w:t xml:space="preserve"> z</w:t>
      </w:r>
      <w:r w:rsidR="00A5608F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606DFE">
        <w:rPr>
          <w:rFonts w:ascii="Arial" w:hAnsi="Arial" w:cs="Arial"/>
          <w:sz w:val="24"/>
          <w:szCs w:val="24"/>
        </w:rPr>
        <w:t>1</w:t>
      </w:r>
      <w:r w:rsidR="00EF1D00">
        <w:rPr>
          <w:rFonts w:ascii="Arial" w:hAnsi="Arial" w:cs="Arial"/>
          <w:sz w:val="24"/>
          <w:szCs w:val="24"/>
        </w:rPr>
        <w:t>.000,00</w:t>
      </w:r>
    </w:p>
    <w:p w14:paraId="2356FF25" w14:textId="64208E62" w:rsidR="00CC701D" w:rsidRDefault="00CC7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="005F08D6">
        <w:rPr>
          <w:rFonts w:ascii="Arial" w:hAnsi="Arial" w:cs="Arial"/>
          <w:sz w:val="24"/>
          <w:szCs w:val="24"/>
        </w:rPr>
        <w:t>120</w:t>
      </w:r>
      <w:r>
        <w:rPr>
          <w:rFonts w:ascii="Arial" w:hAnsi="Arial" w:cs="Arial"/>
          <w:sz w:val="24"/>
          <w:szCs w:val="24"/>
        </w:rPr>
        <w:t xml:space="preserve"> – </w:t>
      </w:r>
      <w:r w:rsidR="005F08D6">
        <w:rPr>
          <w:rFonts w:ascii="Arial" w:hAnsi="Arial" w:cs="Arial"/>
          <w:sz w:val="24"/>
          <w:szCs w:val="24"/>
        </w:rPr>
        <w:t>składki na fundusz pracy – administracja i obsługa</w:t>
      </w:r>
      <w:r>
        <w:rPr>
          <w:rFonts w:ascii="Arial" w:hAnsi="Arial" w:cs="Arial"/>
          <w:sz w:val="24"/>
          <w:szCs w:val="24"/>
        </w:rPr>
        <w:t xml:space="preserve"> z</w:t>
      </w:r>
      <w:r w:rsidR="00A5608F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5F08D6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>,00</w:t>
      </w:r>
    </w:p>
    <w:p w14:paraId="117022CB" w14:textId="585B9344" w:rsidR="007D1772" w:rsidRDefault="007D17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42</w:t>
      </w:r>
      <w:r w:rsidR="00A42DD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– zakup</w:t>
      </w:r>
      <w:r w:rsidR="00A42DD7">
        <w:rPr>
          <w:rFonts w:ascii="Arial" w:hAnsi="Arial" w:cs="Arial"/>
          <w:sz w:val="24"/>
          <w:szCs w:val="24"/>
        </w:rPr>
        <w:t xml:space="preserve"> materiałów i wyposażenia</w:t>
      </w:r>
      <w:r>
        <w:rPr>
          <w:rFonts w:ascii="Arial" w:hAnsi="Arial" w:cs="Arial"/>
          <w:sz w:val="24"/>
          <w:szCs w:val="24"/>
        </w:rPr>
        <w:t xml:space="preserve"> z</w:t>
      </w:r>
      <w:r w:rsidR="00A5608F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A42DD7">
        <w:rPr>
          <w:rFonts w:ascii="Arial" w:hAnsi="Arial" w:cs="Arial"/>
          <w:sz w:val="24"/>
          <w:szCs w:val="24"/>
        </w:rPr>
        <w:t>1.286,63</w:t>
      </w:r>
    </w:p>
    <w:p w14:paraId="15F3927A" w14:textId="2439EA11" w:rsidR="007D1772" w:rsidRDefault="007D17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42</w:t>
      </w:r>
      <w:r w:rsidR="00EF33E5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– zakup </w:t>
      </w:r>
      <w:r w:rsidR="00EF33E5">
        <w:rPr>
          <w:rFonts w:ascii="Arial" w:hAnsi="Arial" w:cs="Arial"/>
          <w:sz w:val="24"/>
          <w:szCs w:val="24"/>
        </w:rPr>
        <w:t xml:space="preserve">zakup energii </w:t>
      </w:r>
      <w:r>
        <w:rPr>
          <w:rFonts w:ascii="Arial" w:hAnsi="Arial" w:cs="Arial"/>
          <w:sz w:val="24"/>
          <w:szCs w:val="24"/>
        </w:rPr>
        <w:t>z</w:t>
      </w:r>
      <w:r w:rsidR="00AB0EAA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EF33E5">
        <w:rPr>
          <w:rFonts w:ascii="Arial" w:hAnsi="Arial" w:cs="Arial"/>
          <w:sz w:val="24"/>
          <w:szCs w:val="24"/>
        </w:rPr>
        <w:t>80</w:t>
      </w:r>
      <w:r w:rsidR="00CC701D">
        <w:rPr>
          <w:rFonts w:ascii="Arial" w:hAnsi="Arial" w:cs="Arial"/>
          <w:sz w:val="24"/>
          <w:szCs w:val="24"/>
        </w:rPr>
        <w:t>.000,00</w:t>
      </w:r>
    </w:p>
    <w:p w14:paraId="6813B60B" w14:textId="2A32FCFD" w:rsidR="005D593F" w:rsidRDefault="005D593F" w:rsidP="00493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47</w:t>
      </w:r>
      <w:r w:rsidR="00DB33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– </w:t>
      </w:r>
      <w:r w:rsidR="00DB33FD">
        <w:rPr>
          <w:rFonts w:ascii="Arial" w:hAnsi="Arial" w:cs="Arial"/>
          <w:sz w:val="24"/>
          <w:szCs w:val="24"/>
        </w:rPr>
        <w:t>wpłaty na PPK finansowane przez podmiot zatrudniający</w:t>
      </w:r>
      <w:r>
        <w:rPr>
          <w:rFonts w:ascii="Arial" w:hAnsi="Arial" w:cs="Arial"/>
          <w:sz w:val="24"/>
          <w:szCs w:val="24"/>
        </w:rPr>
        <w:t xml:space="preserve"> z</w:t>
      </w:r>
      <w:r w:rsidR="00D12D95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3306DD">
        <w:rPr>
          <w:rFonts w:ascii="Arial" w:hAnsi="Arial" w:cs="Arial"/>
          <w:sz w:val="24"/>
          <w:szCs w:val="24"/>
        </w:rPr>
        <w:t>3.000,00</w:t>
      </w:r>
    </w:p>
    <w:p w14:paraId="347FABCD" w14:textId="53AA85D9" w:rsidR="005F29D9" w:rsidRDefault="005F29D9" w:rsidP="00493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47</w:t>
      </w:r>
      <w:r w:rsidR="003306DD">
        <w:rPr>
          <w:rFonts w:ascii="Arial" w:hAnsi="Arial" w:cs="Arial"/>
          <w:sz w:val="24"/>
          <w:szCs w:val="24"/>
        </w:rPr>
        <w:t>90 –</w:t>
      </w:r>
      <w:r>
        <w:rPr>
          <w:rFonts w:ascii="Arial" w:hAnsi="Arial" w:cs="Arial"/>
          <w:sz w:val="24"/>
          <w:szCs w:val="24"/>
        </w:rPr>
        <w:t xml:space="preserve"> </w:t>
      </w:r>
      <w:r w:rsidR="003306DD">
        <w:rPr>
          <w:rFonts w:ascii="Arial" w:hAnsi="Arial" w:cs="Arial"/>
          <w:sz w:val="24"/>
          <w:szCs w:val="24"/>
        </w:rPr>
        <w:t xml:space="preserve">wynagrodzenia osobowe nauczycieli </w:t>
      </w:r>
      <w:r>
        <w:rPr>
          <w:rFonts w:ascii="Arial" w:hAnsi="Arial" w:cs="Arial"/>
          <w:sz w:val="24"/>
          <w:szCs w:val="24"/>
        </w:rPr>
        <w:t xml:space="preserve"> z</w:t>
      </w:r>
      <w:r w:rsidR="00950ABF">
        <w:rPr>
          <w:rFonts w:ascii="Arial" w:hAnsi="Arial" w:cs="Arial"/>
          <w:sz w:val="24"/>
          <w:szCs w:val="24"/>
        </w:rPr>
        <w:t>większyć o kwo</w:t>
      </w:r>
      <w:r>
        <w:rPr>
          <w:rFonts w:ascii="Arial" w:hAnsi="Arial" w:cs="Arial"/>
          <w:sz w:val="24"/>
          <w:szCs w:val="24"/>
        </w:rPr>
        <w:t xml:space="preserve">tę </w:t>
      </w:r>
      <w:r w:rsidR="003306DD">
        <w:rPr>
          <w:rFonts w:ascii="Arial" w:hAnsi="Arial" w:cs="Arial"/>
          <w:sz w:val="24"/>
          <w:szCs w:val="24"/>
        </w:rPr>
        <w:t>100.000</w:t>
      </w:r>
      <w:r>
        <w:rPr>
          <w:rFonts w:ascii="Arial" w:hAnsi="Arial" w:cs="Arial"/>
          <w:sz w:val="24"/>
          <w:szCs w:val="24"/>
        </w:rPr>
        <w:t>,00</w:t>
      </w:r>
    </w:p>
    <w:p w14:paraId="58B46FAB" w14:textId="1804CC04" w:rsidR="001F4287" w:rsidRDefault="002B39F8" w:rsidP="00493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po zmianach</w:t>
      </w:r>
      <w:r w:rsidR="001F4287">
        <w:rPr>
          <w:rFonts w:ascii="Arial" w:hAnsi="Arial" w:cs="Arial"/>
          <w:sz w:val="24"/>
          <w:szCs w:val="24"/>
        </w:rPr>
        <w:t xml:space="preserve"> </w:t>
      </w:r>
      <w:r w:rsidR="00381D52">
        <w:rPr>
          <w:rFonts w:ascii="Arial" w:hAnsi="Arial" w:cs="Arial"/>
          <w:sz w:val="24"/>
          <w:szCs w:val="24"/>
        </w:rPr>
        <w:t>6.</w:t>
      </w:r>
      <w:r w:rsidR="00D05EB6">
        <w:rPr>
          <w:rFonts w:ascii="Arial" w:hAnsi="Arial" w:cs="Arial"/>
          <w:sz w:val="24"/>
          <w:szCs w:val="24"/>
        </w:rPr>
        <w:t>267.413,63 zł</w:t>
      </w:r>
    </w:p>
    <w:p w14:paraId="1D2CE936" w14:textId="6E34689F" w:rsidR="002B39F8" w:rsidRPr="001A1423" w:rsidRDefault="002B39F8">
      <w:pPr>
        <w:rPr>
          <w:rFonts w:ascii="Arial" w:hAnsi="Arial" w:cs="Arial"/>
          <w:b/>
          <w:bCs/>
          <w:sz w:val="28"/>
          <w:szCs w:val="28"/>
        </w:rPr>
      </w:pPr>
      <w:r w:rsidRPr="001A1423">
        <w:rPr>
          <w:rFonts w:ascii="Arial" w:hAnsi="Arial" w:cs="Arial"/>
          <w:b/>
          <w:bCs/>
          <w:sz w:val="28"/>
          <w:szCs w:val="28"/>
        </w:rPr>
        <w:lastRenderedPageBreak/>
        <w:t xml:space="preserve">§ </w:t>
      </w:r>
      <w:r w:rsidR="007F1A13" w:rsidRPr="001A1423">
        <w:rPr>
          <w:rFonts w:ascii="Arial" w:hAnsi="Arial" w:cs="Arial"/>
          <w:b/>
          <w:bCs/>
          <w:sz w:val="28"/>
          <w:szCs w:val="28"/>
        </w:rPr>
        <w:t>2</w:t>
      </w:r>
      <w:r w:rsidRPr="001A1423">
        <w:rPr>
          <w:rFonts w:ascii="Arial" w:hAnsi="Arial" w:cs="Arial"/>
          <w:b/>
          <w:bCs/>
          <w:sz w:val="28"/>
          <w:szCs w:val="28"/>
        </w:rPr>
        <w:t>.</w:t>
      </w:r>
    </w:p>
    <w:p w14:paraId="5EFB7A48" w14:textId="77777777" w:rsidR="002B39F8" w:rsidRPr="00945FD6" w:rsidRDefault="002B3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2B39F8" w:rsidRPr="0094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D6"/>
    <w:rsid w:val="0003121F"/>
    <w:rsid w:val="00053F23"/>
    <w:rsid w:val="00070D30"/>
    <w:rsid w:val="000C233F"/>
    <w:rsid w:val="000C66D2"/>
    <w:rsid w:val="001248FA"/>
    <w:rsid w:val="00141726"/>
    <w:rsid w:val="00155105"/>
    <w:rsid w:val="001A1423"/>
    <w:rsid w:val="001E7C69"/>
    <w:rsid w:val="001F4287"/>
    <w:rsid w:val="002B39F8"/>
    <w:rsid w:val="002D3D21"/>
    <w:rsid w:val="002E5BB5"/>
    <w:rsid w:val="0032604D"/>
    <w:rsid w:val="003306DD"/>
    <w:rsid w:val="00353EFB"/>
    <w:rsid w:val="00381D52"/>
    <w:rsid w:val="00393B41"/>
    <w:rsid w:val="003A77E4"/>
    <w:rsid w:val="003F4B06"/>
    <w:rsid w:val="004931E2"/>
    <w:rsid w:val="00500F20"/>
    <w:rsid w:val="005525A5"/>
    <w:rsid w:val="005774F1"/>
    <w:rsid w:val="005D593F"/>
    <w:rsid w:val="005F08D6"/>
    <w:rsid w:val="005F29D9"/>
    <w:rsid w:val="00606DFE"/>
    <w:rsid w:val="006D078C"/>
    <w:rsid w:val="007240BC"/>
    <w:rsid w:val="00743913"/>
    <w:rsid w:val="007C1F3B"/>
    <w:rsid w:val="007D1772"/>
    <w:rsid w:val="007F1A13"/>
    <w:rsid w:val="00872DDF"/>
    <w:rsid w:val="008C0719"/>
    <w:rsid w:val="009358DD"/>
    <w:rsid w:val="00945FD6"/>
    <w:rsid w:val="00950ABF"/>
    <w:rsid w:val="0098454A"/>
    <w:rsid w:val="009A5948"/>
    <w:rsid w:val="009B1727"/>
    <w:rsid w:val="00A42DD7"/>
    <w:rsid w:val="00A5608F"/>
    <w:rsid w:val="00A57152"/>
    <w:rsid w:val="00A729E5"/>
    <w:rsid w:val="00A83305"/>
    <w:rsid w:val="00AA3A33"/>
    <w:rsid w:val="00AB0EAA"/>
    <w:rsid w:val="00AB788B"/>
    <w:rsid w:val="00B34CEE"/>
    <w:rsid w:val="00B416E6"/>
    <w:rsid w:val="00B42151"/>
    <w:rsid w:val="00B45807"/>
    <w:rsid w:val="00B509B9"/>
    <w:rsid w:val="00BC024C"/>
    <w:rsid w:val="00BD2406"/>
    <w:rsid w:val="00C4329A"/>
    <w:rsid w:val="00C438EF"/>
    <w:rsid w:val="00C577F3"/>
    <w:rsid w:val="00CC701D"/>
    <w:rsid w:val="00D05EB6"/>
    <w:rsid w:val="00D12D95"/>
    <w:rsid w:val="00D64582"/>
    <w:rsid w:val="00D72D7A"/>
    <w:rsid w:val="00DB33FD"/>
    <w:rsid w:val="00DD4A01"/>
    <w:rsid w:val="00DE04F1"/>
    <w:rsid w:val="00E149B9"/>
    <w:rsid w:val="00E33D27"/>
    <w:rsid w:val="00EC7326"/>
    <w:rsid w:val="00EF1D00"/>
    <w:rsid w:val="00EF28AA"/>
    <w:rsid w:val="00EF33E5"/>
    <w:rsid w:val="00F13322"/>
    <w:rsid w:val="00F2650E"/>
    <w:rsid w:val="00F275EE"/>
    <w:rsid w:val="00F33280"/>
    <w:rsid w:val="00F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C7B8"/>
  <w15:chartTrackingRefBased/>
  <w15:docId w15:val="{AD1BAB3C-F082-400B-B03C-B1A26A21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F2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9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13</cp:revision>
  <dcterms:created xsi:type="dcterms:W3CDTF">2026-07-15T06:24:00Z</dcterms:created>
  <dcterms:modified xsi:type="dcterms:W3CDTF">2026-07-15T07:06:00Z</dcterms:modified>
</cp:coreProperties>
</file>