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0A4" w14:textId="682CBD22" w:rsidR="003A26AA" w:rsidRPr="0098560D" w:rsidRDefault="003A26AA" w:rsidP="00936973">
      <w:pPr>
        <w:pStyle w:val="Nagwek1"/>
        <w:rPr>
          <w:b/>
          <w:bCs/>
          <w:color w:val="auto"/>
        </w:rPr>
      </w:pPr>
      <w:r w:rsidRPr="00316345">
        <w:rPr>
          <w:rFonts w:ascii="Arial" w:hAnsi="Arial" w:cs="Arial"/>
          <w:b/>
          <w:bCs/>
          <w:color w:val="auto"/>
        </w:rPr>
        <w:t>Zarządzenie</w:t>
      </w:r>
      <w:r w:rsidRPr="0098560D">
        <w:rPr>
          <w:b/>
          <w:bCs/>
          <w:color w:val="auto"/>
        </w:rPr>
        <w:t xml:space="preserve"> </w:t>
      </w:r>
      <w:r w:rsidRPr="00E811E8">
        <w:rPr>
          <w:rFonts w:ascii="Arial" w:hAnsi="Arial" w:cs="Arial"/>
          <w:b/>
          <w:bCs/>
          <w:color w:val="auto"/>
        </w:rPr>
        <w:t xml:space="preserve">Nr </w:t>
      </w:r>
      <w:r w:rsidR="00295972">
        <w:rPr>
          <w:rFonts w:ascii="Arial" w:hAnsi="Arial" w:cs="Arial"/>
          <w:b/>
          <w:bCs/>
          <w:color w:val="auto"/>
        </w:rPr>
        <w:t>2</w:t>
      </w:r>
      <w:r w:rsidRPr="00E811E8">
        <w:rPr>
          <w:rFonts w:ascii="Arial" w:hAnsi="Arial" w:cs="Arial"/>
          <w:b/>
          <w:bCs/>
          <w:color w:val="auto"/>
        </w:rPr>
        <w:t>/202</w:t>
      </w:r>
      <w:r w:rsidR="00295972">
        <w:rPr>
          <w:rFonts w:ascii="Arial" w:hAnsi="Arial" w:cs="Arial"/>
          <w:b/>
          <w:bCs/>
          <w:color w:val="auto"/>
        </w:rPr>
        <w:t>6</w:t>
      </w:r>
    </w:p>
    <w:p w14:paraId="620BA260" w14:textId="77777777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Dyrektora Gminnego Przedszkola w Michałowicach</w:t>
      </w:r>
    </w:p>
    <w:p w14:paraId="584F537B" w14:textId="5B0C1092" w:rsidR="00DE04F1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dnia 2</w:t>
      </w:r>
      <w:r w:rsidR="0029597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lutego 202</w:t>
      </w:r>
      <w:r w:rsidR="002959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 </w:t>
      </w:r>
    </w:p>
    <w:p w14:paraId="0625C0A8" w14:textId="3DB66898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powołania komisji rekrutacyjnej do przeprowadzenia rekrutacji dzieci do Gminnego Przedszkola w Michałowicach</w:t>
      </w:r>
      <w:r w:rsidR="00D711D9">
        <w:rPr>
          <w:rFonts w:ascii="Arial" w:hAnsi="Arial" w:cs="Arial"/>
          <w:sz w:val="24"/>
          <w:szCs w:val="24"/>
        </w:rPr>
        <w:t xml:space="preserve"> i Gminnego Przedszkola w Regułach na rok szkolny 202</w:t>
      </w:r>
      <w:r w:rsidR="00295972">
        <w:rPr>
          <w:rFonts w:ascii="Arial" w:hAnsi="Arial" w:cs="Arial"/>
          <w:sz w:val="24"/>
          <w:szCs w:val="24"/>
        </w:rPr>
        <w:t>6</w:t>
      </w:r>
      <w:r w:rsidR="00D711D9">
        <w:rPr>
          <w:rFonts w:ascii="Arial" w:hAnsi="Arial" w:cs="Arial"/>
          <w:sz w:val="24"/>
          <w:szCs w:val="24"/>
        </w:rPr>
        <w:t>/202</w:t>
      </w:r>
      <w:r w:rsidR="00295972">
        <w:rPr>
          <w:rFonts w:ascii="Arial" w:hAnsi="Arial" w:cs="Arial"/>
          <w:sz w:val="24"/>
          <w:szCs w:val="24"/>
        </w:rPr>
        <w:t>7</w:t>
      </w:r>
      <w:r w:rsidR="00D711D9">
        <w:rPr>
          <w:rFonts w:ascii="Arial" w:hAnsi="Arial" w:cs="Arial"/>
          <w:sz w:val="24"/>
          <w:szCs w:val="24"/>
        </w:rPr>
        <w:t>.</w:t>
      </w:r>
    </w:p>
    <w:p w14:paraId="13BBAEE5" w14:textId="5C26FF5E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art.157 ust.1 ustawy z dnia 14 grudnia 2016r. Prawo oświatowe (Dz.U. z 202</w:t>
      </w:r>
      <w:r w:rsidR="00295972">
        <w:rPr>
          <w:rFonts w:ascii="Arial" w:hAnsi="Arial" w:cs="Arial"/>
          <w:sz w:val="24"/>
          <w:szCs w:val="24"/>
        </w:rPr>
        <w:t>5</w:t>
      </w:r>
      <w:r w:rsidR="003C71D8">
        <w:rPr>
          <w:rFonts w:ascii="Arial" w:hAnsi="Arial" w:cs="Arial"/>
          <w:sz w:val="24"/>
          <w:szCs w:val="24"/>
        </w:rPr>
        <w:t xml:space="preserve"> r. poz</w:t>
      </w:r>
      <w:r w:rsidR="00D711D9">
        <w:rPr>
          <w:rFonts w:ascii="Arial" w:hAnsi="Arial" w:cs="Arial"/>
          <w:sz w:val="24"/>
          <w:szCs w:val="24"/>
        </w:rPr>
        <w:t xml:space="preserve">. </w:t>
      </w:r>
      <w:r w:rsidR="00295972">
        <w:rPr>
          <w:rFonts w:ascii="Arial" w:hAnsi="Arial" w:cs="Arial"/>
          <w:sz w:val="24"/>
          <w:szCs w:val="24"/>
        </w:rPr>
        <w:t>1043</w:t>
      </w:r>
      <w:r w:rsidR="003C71D8">
        <w:rPr>
          <w:rFonts w:ascii="Arial" w:hAnsi="Arial" w:cs="Arial"/>
          <w:sz w:val="24"/>
          <w:szCs w:val="24"/>
        </w:rPr>
        <w:t xml:space="preserve"> z późn.zm.),</w:t>
      </w:r>
      <w:r w:rsidR="00D711D9">
        <w:rPr>
          <w:rFonts w:ascii="Arial" w:hAnsi="Arial" w:cs="Arial"/>
          <w:sz w:val="24"/>
          <w:szCs w:val="24"/>
        </w:rPr>
        <w:t xml:space="preserve"> oraz zarządzenia nr 44/2025 Wójta Gminy Michałowice z dnia 20 lutego 2025 r</w:t>
      </w:r>
      <w:r w:rsidR="003C71D8">
        <w:rPr>
          <w:rFonts w:ascii="Arial" w:hAnsi="Arial" w:cs="Arial"/>
          <w:sz w:val="24"/>
          <w:szCs w:val="24"/>
        </w:rPr>
        <w:t xml:space="preserve"> zarządza się , co następuje:</w:t>
      </w:r>
    </w:p>
    <w:p w14:paraId="14A9B400" w14:textId="5448F414" w:rsidR="003C71D8" w:rsidRPr="00257A96" w:rsidRDefault="003C71D8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57A96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6058284E" w14:textId="2D83D6D7" w:rsidR="003C71D8" w:rsidRDefault="003C71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Powołuje się komisję rekrutacyjną do przeprowadzenia postepowania rekrutacyjnego do Gminnego Przedszkola w Michałowicach </w:t>
      </w:r>
      <w:r w:rsidR="00D711D9">
        <w:rPr>
          <w:rFonts w:ascii="Arial" w:hAnsi="Arial" w:cs="Arial"/>
          <w:sz w:val="24"/>
          <w:szCs w:val="24"/>
        </w:rPr>
        <w:t>oraz Gminn</w:t>
      </w:r>
      <w:r w:rsidR="00EA1A3D">
        <w:rPr>
          <w:rFonts w:ascii="Arial" w:hAnsi="Arial" w:cs="Arial"/>
          <w:sz w:val="24"/>
          <w:szCs w:val="24"/>
        </w:rPr>
        <w:t>ego Przedszkola w Regułach na</w:t>
      </w:r>
      <w:r>
        <w:rPr>
          <w:rFonts w:ascii="Arial" w:hAnsi="Arial" w:cs="Arial"/>
          <w:sz w:val="24"/>
          <w:szCs w:val="24"/>
        </w:rPr>
        <w:t xml:space="preserve"> rok szkolny 202</w:t>
      </w:r>
      <w:r w:rsidR="002959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2959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, zwaną dalej „Komisją” w składzie:</w:t>
      </w:r>
    </w:p>
    <w:p w14:paraId="43462A90" w14:textId="62440DC2" w:rsidR="003C71D8" w:rsidRDefault="001B2AFF" w:rsidP="003C71D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3C71D8">
        <w:rPr>
          <w:rFonts w:ascii="Arial" w:hAnsi="Arial" w:cs="Arial"/>
          <w:sz w:val="24"/>
          <w:szCs w:val="24"/>
        </w:rPr>
        <w:t>Agnieszka Czekalska</w:t>
      </w:r>
    </w:p>
    <w:p w14:paraId="20C067DC" w14:textId="6B24BC6C" w:rsidR="00331FB9" w:rsidRDefault="001B2AFF" w:rsidP="003C71D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295972">
        <w:rPr>
          <w:rFonts w:ascii="Arial" w:hAnsi="Arial" w:cs="Arial"/>
          <w:sz w:val="24"/>
          <w:szCs w:val="24"/>
        </w:rPr>
        <w:t>Małgorzata Lesińska</w:t>
      </w:r>
    </w:p>
    <w:p w14:paraId="0DA160F0" w14:textId="6A29E9F6" w:rsidR="00331FB9" w:rsidRDefault="001B2AFF" w:rsidP="003C71D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</w:t>
      </w:r>
      <w:r w:rsidR="00EA1A3D">
        <w:rPr>
          <w:rFonts w:ascii="Arial" w:hAnsi="Arial" w:cs="Arial"/>
          <w:sz w:val="24"/>
          <w:szCs w:val="24"/>
        </w:rPr>
        <w:t>Weronika Długosz - Jagieło</w:t>
      </w:r>
    </w:p>
    <w:p w14:paraId="317597C9" w14:textId="1BB4CA68" w:rsidR="00331FB9" w:rsidRPr="00257A96" w:rsidRDefault="00331FB9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57A96">
        <w:rPr>
          <w:rFonts w:ascii="Arial" w:hAnsi="Arial" w:cs="Arial"/>
          <w:b/>
          <w:bCs/>
          <w:color w:val="auto"/>
          <w:sz w:val="28"/>
          <w:szCs w:val="28"/>
        </w:rPr>
        <w:t>§ 2</w:t>
      </w:r>
    </w:p>
    <w:p w14:paraId="01C5AD49" w14:textId="3574970D" w:rsidR="00331FB9" w:rsidRDefault="00331FB9" w:rsidP="00331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Przewodniczącego Komisji wyznacza się Agnieszkę Czekalską</w:t>
      </w:r>
    </w:p>
    <w:p w14:paraId="70B48239" w14:textId="6A5B3698" w:rsidR="00331FB9" w:rsidRPr="00257A96" w:rsidRDefault="00331FB9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57A96">
        <w:rPr>
          <w:rFonts w:ascii="Arial" w:hAnsi="Arial" w:cs="Arial"/>
          <w:b/>
          <w:bCs/>
          <w:color w:val="auto"/>
          <w:sz w:val="28"/>
          <w:szCs w:val="28"/>
        </w:rPr>
        <w:t>§ 3</w:t>
      </w:r>
    </w:p>
    <w:p w14:paraId="484A43C7" w14:textId="40940F7C" w:rsidR="00331FB9" w:rsidRDefault="00331FB9" w:rsidP="00331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Zadania Komisji określa art. 157 ust. 2 ustawy z dnia 14 grudnia 2016 r. Prawo oświatowe.</w:t>
      </w:r>
    </w:p>
    <w:p w14:paraId="0B22E782" w14:textId="27B026B3" w:rsidR="00331FB9" w:rsidRPr="00257A96" w:rsidRDefault="00331FB9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57A96">
        <w:rPr>
          <w:rFonts w:ascii="Arial" w:hAnsi="Arial" w:cs="Arial"/>
          <w:b/>
          <w:bCs/>
          <w:color w:val="auto"/>
          <w:sz w:val="28"/>
          <w:szCs w:val="28"/>
        </w:rPr>
        <w:t>§ 4</w:t>
      </w:r>
    </w:p>
    <w:p w14:paraId="2BC96224" w14:textId="1412B434" w:rsidR="00331FB9" w:rsidRDefault="00331FB9" w:rsidP="00331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zarządzenia powierza się Przewodniczącemu Komisji.</w:t>
      </w:r>
    </w:p>
    <w:p w14:paraId="2C97F134" w14:textId="0F8E82A7" w:rsidR="00331FB9" w:rsidRPr="00257A96" w:rsidRDefault="00331FB9" w:rsidP="00936973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57A96">
        <w:rPr>
          <w:rFonts w:ascii="Arial" w:hAnsi="Arial" w:cs="Arial"/>
          <w:b/>
          <w:bCs/>
          <w:color w:val="auto"/>
          <w:sz w:val="28"/>
          <w:szCs w:val="28"/>
        </w:rPr>
        <w:t>§ 5</w:t>
      </w:r>
    </w:p>
    <w:p w14:paraId="0DC8904A" w14:textId="77329464" w:rsidR="003C71D8" w:rsidRPr="00331FB9" w:rsidRDefault="00331FB9" w:rsidP="00331F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wchodzi w życie z dniem podpisania i obowiązuje do czasu zakończenia postępowania rekrutacyjnego na rok szkolny 202</w:t>
      </w:r>
      <w:r w:rsidR="0029597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/202</w:t>
      </w:r>
      <w:r w:rsidR="0029597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sectPr w:rsidR="003C71D8" w:rsidRPr="0033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84BF4"/>
    <w:multiLevelType w:val="hybridMultilevel"/>
    <w:tmpl w:val="20F4A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6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A"/>
    <w:rsid w:val="000E48B0"/>
    <w:rsid w:val="001B2AFF"/>
    <w:rsid w:val="001E114B"/>
    <w:rsid w:val="00257A96"/>
    <w:rsid w:val="00295972"/>
    <w:rsid w:val="002D7318"/>
    <w:rsid w:val="00316345"/>
    <w:rsid w:val="00331FB9"/>
    <w:rsid w:val="003A26AA"/>
    <w:rsid w:val="003C71D8"/>
    <w:rsid w:val="00566343"/>
    <w:rsid w:val="006C443C"/>
    <w:rsid w:val="00926AB0"/>
    <w:rsid w:val="00936973"/>
    <w:rsid w:val="009815DA"/>
    <w:rsid w:val="0098560D"/>
    <w:rsid w:val="00A729E5"/>
    <w:rsid w:val="00CB7DD8"/>
    <w:rsid w:val="00CD39B7"/>
    <w:rsid w:val="00D711D9"/>
    <w:rsid w:val="00DE04F1"/>
    <w:rsid w:val="00E811E8"/>
    <w:rsid w:val="00E815C5"/>
    <w:rsid w:val="00EA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1A0"/>
  <w15:chartTrackingRefBased/>
  <w15:docId w15:val="{633639D8-F8D0-48D9-B977-504F153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4</cp:revision>
  <dcterms:created xsi:type="dcterms:W3CDTF">2026-03-20T13:14:00Z</dcterms:created>
  <dcterms:modified xsi:type="dcterms:W3CDTF">2026-03-20T13:23:00Z</dcterms:modified>
</cp:coreProperties>
</file>